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05" w:lineRule="atLeas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  <w:bookmarkStart w:id="2" w:name="_GoBack"/>
      <w:bookmarkEnd w:id="2"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05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会议安排</w:t>
      </w:r>
    </w:p>
    <w:tbl>
      <w:tblPr>
        <w:tblStyle w:val="8"/>
        <w:tblW w:w="13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2835"/>
        <w:gridCol w:w="3758"/>
        <w:gridCol w:w="2430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7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  <w:t>会议地点</w:t>
            </w:r>
          </w:p>
        </w:tc>
        <w:tc>
          <w:tcPr>
            <w:tcW w:w="2835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  <w:t>参会省份</w:t>
            </w:r>
          </w:p>
        </w:tc>
        <w:tc>
          <w:tcPr>
            <w:tcW w:w="3758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  <w:t>报到时间</w:t>
            </w:r>
          </w:p>
        </w:tc>
        <w:tc>
          <w:tcPr>
            <w:tcW w:w="2430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  <w:t>会议时间</w:t>
            </w:r>
          </w:p>
        </w:tc>
        <w:tc>
          <w:tcPr>
            <w:tcW w:w="2460" w:type="dxa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  <w:t>离会时间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987" w:type="dxa"/>
            <w:vMerge w:val="restart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  <w:t>浙江省杭州市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lang w:eastAsia="zh-CN"/>
              </w:rPr>
              <w:t>第一场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江苏、安徽、福建、厦门、江西、湖南</w:t>
            </w:r>
          </w:p>
        </w:tc>
        <w:tc>
          <w:tcPr>
            <w:tcW w:w="3758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2016年11月29日全天</w:t>
            </w:r>
          </w:p>
        </w:tc>
        <w:tc>
          <w:tcPr>
            <w:tcW w:w="243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2016年11月30日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9:00-12:00</w:t>
            </w:r>
          </w:p>
        </w:tc>
        <w:tc>
          <w:tcPr>
            <w:tcW w:w="246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2016年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日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14:00之前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7" w:type="dxa"/>
            <w:vMerge w:val="continue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lang w:eastAsia="zh-CN"/>
              </w:rPr>
              <w:t>第二场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上海、浙江、宁波、山东、青岛、湖北</w:t>
            </w:r>
          </w:p>
        </w:tc>
        <w:tc>
          <w:tcPr>
            <w:tcW w:w="3758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bookmarkStart w:id="0" w:name="OLE_LINK1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2016年12月1日中午12:00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lang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12月2日中午12:00</w:t>
            </w:r>
            <w:bookmarkEnd w:id="0"/>
          </w:p>
        </w:tc>
        <w:tc>
          <w:tcPr>
            <w:tcW w:w="243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2016年12月2日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14:00-17:00</w:t>
            </w:r>
          </w:p>
        </w:tc>
        <w:tc>
          <w:tcPr>
            <w:tcW w:w="246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2016年12月3日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14:00之前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987" w:type="dxa"/>
            <w:vMerge w:val="restart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  <w:t>广东省广州市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lang w:eastAsia="zh-CN"/>
              </w:rPr>
              <w:t>第一场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北京、天津、内蒙古、河北、山西、辽宁、大连、吉林、黑龙江、广西、海南、贵州</w:t>
            </w:r>
          </w:p>
        </w:tc>
        <w:tc>
          <w:tcPr>
            <w:tcW w:w="3758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2016年12月6日全天</w:t>
            </w:r>
          </w:p>
        </w:tc>
        <w:tc>
          <w:tcPr>
            <w:tcW w:w="243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2016年12月7日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9:00-12:00</w:t>
            </w:r>
          </w:p>
        </w:tc>
        <w:tc>
          <w:tcPr>
            <w:tcW w:w="246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bookmarkStart w:id="1" w:name="OLE_LINK1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2016年12月8日</w:t>
            </w:r>
            <w:bookmarkEnd w:id="1"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14:00之前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lang w:eastAsia="zh-CN"/>
              </w:rPr>
              <w:t>第二场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河南、陕西、甘肃、青海、宁夏、新疆、新疆生产建设兵团、西藏、四川、重庆、云南、广东、深圳</w:t>
            </w:r>
          </w:p>
        </w:tc>
        <w:tc>
          <w:tcPr>
            <w:tcW w:w="3758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2016年12月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日中午12:00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lang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12月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日中午12:00</w:t>
            </w:r>
          </w:p>
        </w:tc>
        <w:tc>
          <w:tcPr>
            <w:tcW w:w="243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2016年12月9日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14:00-17:00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2016年12月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</w:rPr>
              <w:t>14:00之前</w:t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05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Latha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">
    <w:panose1 w:val="02040502050505030304"/>
    <w:charset w:val="00"/>
    <w:family w:val="auto"/>
    <w:pitch w:val="default"/>
    <w:sig w:usb0="00000000" w:usb1="00000000" w:usb2="00000000" w:usb3="00000000" w:csb0="00000093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SymbolPS">
    <w:panose1 w:val="05050102010607020607"/>
    <w:charset w:val="00"/>
    <w:family w:val="auto"/>
    <w:pitch w:val="default"/>
    <w:sig w:usb0="00000000" w:usb1="10000000" w:usb2="00000000" w:usb3="00000000" w:csb0="80000000" w:csb1="00000000"/>
  </w:font>
  <w:font w:name="Univers Condensed">
    <w:panose1 w:val="020B0606020202060204"/>
    <w:charset w:val="00"/>
    <w:family w:val="auto"/>
    <w:pitch w:val="default"/>
    <w:sig w:usb0="00000000" w:usb1="00000000" w:usb2="00000000" w:usb3="00000000" w:csb0="00000093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Kaiti SC">
    <w:altName w:val="宋体"/>
    <w:panose1 w:val="02010600040101010101"/>
    <w:charset w:val="88"/>
    <w:family w:val="auto"/>
    <w:pitch w:val="default"/>
    <w:sig w:usb0="00000000" w:usb1="00000000" w:usb2="00000016" w:usb3="00000000" w:csb0="0014001F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华文楷体">
    <w:altName w:val="楷体_GB2312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Heiti SC">
    <w:altName w:val="宋体"/>
    <w:panose1 w:val="00000000000000000000"/>
    <w:charset w:val="86"/>
    <w:family w:val="auto"/>
    <w:pitch w:val="default"/>
    <w:sig w:usb0="00000000" w:usb1="00000000" w:usb2="00000010" w:usb3="00000000" w:csb0="003E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Kaiti SC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 Ligh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隶书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行楷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文鼎书宋">
    <w:panose1 w:val="02020600000000000000"/>
    <w:charset w:val="86"/>
    <w:family w:val="auto"/>
    <w:pitch w:val="default"/>
    <w:sig w:usb0="A00002BF" w:usb1="184F6CF8" w:usb2="00000012" w:usb3="00000000" w:csb0="00040001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MS PMincho">
    <w:panose1 w:val="02020600040205080304"/>
    <w:charset w:val="80"/>
    <w:family w:val="auto"/>
    <w:pitch w:val="default"/>
    <w:sig w:usb0="A00002BF" w:usb1="68C7FCFB" w:usb2="00000010" w:usb3="00000000" w:csb0="4002009F" w:csb1="DFD70000"/>
  </w:font>
  <w:font w:name="Clarendon Extended">
    <w:panose1 w:val="02040805050505020204"/>
    <w:charset w:val="00"/>
    <w:family w:val="auto"/>
    <w:pitch w:val="default"/>
    <w:sig w:usb0="00000000" w:usb1="00000000" w:usb2="00000000" w:usb3="00000000" w:csb0="00000093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urierPS">
    <w:panose1 w:val="02070609020205020404"/>
    <w:charset w:val="00"/>
    <w:family w:val="auto"/>
    <w:pitch w:val="default"/>
    <w:sig w:usb0="00000000" w:usb1="00000000" w:usb2="00000000" w:usb3="00000000" w:csb0="00000093" w:csb1="00000000"/>
  </w:font>
  <w:font w:name="Estrangelo Edessa">
    <w:panose1 w:val="03080600000000000000"/>
    <w:charset w:val="00"/>
    <w:family w:val="auto"/>
    <w:pitch w:val="default"/>
    <w:sig w:usb0="80006040" w:usb1="00000000" w:usb2="00000080" w:usb3="00000000" w:csb0="00000000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64E42"/>
    <w:rsid w:val="047F5666"/>
    <w:rsid w:val="09EB2685"/>
    <w:rsid w:val="0BD72CE2"/>
    <w:rsid w:val="0DF7402B"/>
    <w:rsid w:val="0FC759EA"/>
    <w:rsid w:val="106D0930"/>
    <w:rsid w:val="14920884"/>
    <w:rsid w:val="1D5C2D59"/>
    <w:rsid w:val="1EEC2834"/>
    <w:rsid w:val="21225C90"/>
    <w:rsid w:val="29E7507D"/>
    <w:rsid w:val="2A5D62E7"/>
    <w:rsid w:val="31364E42"/>
    <w:rsid w:val="3385169D"/>
    <w:rsid w:val="367D08FE"/>
    <w:rsid w:val="36EB0FA6"/>
    <w:rsid w:val="3E0B331C"/>
    <w:rsid w:val="4150382D"/>
    <w:rsid w:val="44A9594F"/>
    <w:rsid w:val="494D0593"/>
    <w:rsid w:val="5AAA2314"/>
    <w:rsid w:val="5FA138B9"/>
    <w:rsid w:val="60C65D51"/>
    <w:rsid w:val="61FA286B"/>
    <w:rsid w:val="63153D7C"/>
    <w:rsid w:val="68B375F5"/>
    <w:rsid w:val="6EBD107A"/>
    <w:rsid w:val="72305322"/>
    <w:rsid w:val="75D17505"/>
    <w:rsid w:val="7B535C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480" w:after="120" w:line="360" w:lineRule="auto"/>
      <w:ind w:firstLine="0" w:firstLineChars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40" w:after="120" w:line="240" w:lineRule="auto"/>
      <w:ind w:left="480" w:leftChars="200" w:firstLine="0" w:firstLineChars="0"/>
      <w:jc w:val="left"/>
      <w:outlineLvl w:val="1"/>
    </w:pPr>
    <w:rPr>
      <w:rFonts w:ascii="Calibri Light" w:hAnsi="Calibri Light" w:eastAsia="黑体"/>
      <w:bCs/>
      <w:sz w:val="30"/>
      <w:szCs w:val="3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before="240" w:after="120" w:line="240" w:lineRule="auto"/>
      <w:ind w:left="480" w:leftChars="200" w:firstLine="0" w:firstLineChars="0"/>
      <w:jc w:val="left"/>
      <w:outlineLvl w:val="2"/>
    </w:pPr>
    <w:rPr>
      <w:rFonts w:eastAsia="楷体"/>
      <w:bCs/>
      <w:sz w:val="28"/>
      <w:szCs w:val="32"/>
    </w:rPr>
  </w:style>
  <w:style w:type="paragraph" w:styleId="5">
    <w:name w:val="heading 4"/>
    <w:basedOn w:val="1"/>
    <w:next w:val="1"/>
    <w:link w:val="12"/>
    <w:unhideWhenUsed/>
    <w:qFormat/>
    <w:uiPriority w:val="0"/>
    <w:pPr>
      <w:keepNext/>
      <w:keepLines/>
      <w:spacing w:before="120" w:line="240" w:lineRule="auto"/>
      <w:jc w:val="left"/>
      <w:outlineLvl w:val="3"/>
    </w:pPr>
    <w:rPr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1 Char"/>
    <w:link w:val="2"/>
    <w:qFormat/>
    <w:uiPriority w:val="0"/>
    <w:rPr>
      <w:rFonts w:ascii="Times New Roman" w:hAnsi="Times New Roman" w:eastAsia="方正小标宋_GBK"/>
      <w:bCs/>
      <w:kern w:val="44"/>
      <w:sz w:val="44"/>
      <w:szCs w:val="44"/>
    </w:rPr>
  </w:style>
  <w:style w:type="character" w:customStyle="1" w:styleId="10">
    <w:name w:val="标题 2 Char"/>
    <w:link w:val="3"/>
    <w:qFormat/>
    <w:uiPriority w:val="0"/>
    <w:rPr>
      <w:rFonts w:ascii="Calibri Light" w:hAnsi="Calibri Light" w:eastAsia="黑体"/>
      <w:bCs/>
      <w:sz w:val="30"/>
      <w:szCs w:val="32"/>
    </w:rPr>
  </w:style>
  <w:style w:type="character" w:customStyle="1" w:styleId="11">
    <w:name w:val="标题 3 Char"/>
    <w:link w:val="4"/>
    <w:qFormat/>
    <w:uiPriority w:val="0"/>
    <w:rPr>
      <w:rFonts w:ascii="仿宋_GB2312" w:hAnsi="仿宋_GB2312" w:eastAsia="楷体"/>
      <w:bCs/>
      <w:sz w:val="28"/>
      <w:szCs w:val="32"/>
    </w:rPr>
  </w:style>
  <w:style w:type="character" w:customStyle="1" w:styleId="12">
    <w:name w:val="标题 4 Char"/>
    <w:link w:val="5"/>
    <w:qFormat/>
    <w:uiPriority w:val="0"/>
    <w:rPr>
      <w:rFonts w:ascii="仿宋_GB2312" w:hAnsi="仿宋_GB2312" w:eastAsia="仿宋_GB2312"/>
      <w:bCs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2016-11-17T09:30:00Z</dcterms:created>
  <dc:creator>Administrator</dc:creator>
  <cp:lastModifiedBy>Administrator</cp:lastModifiedBy>
  <dcterms:modified xsi:type="dcterms:W3CDTF">2016-11-17T09:31:40Z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