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hAnsi="Times New Roman"/>
        </w:rPr>
      </w:pPr>
      <w:bookmarkStart w:id="2" w:name="_GoBack"/>
      <w:bookmarkEnd w:id="2"/>
      <w:bookmarkStart w:id="0" w:name="_Toc121576579"/>
      <w:r>
        <w:rPr>
          <w:rFonts w:ascii="Times New Roman" w:hAnsi="Times New Roman"/>
        </w:rPr>
        <w:t>（三）众创空间运行情况统计报表</w:t>
      </w:r>
      <w:bookmarkEnd w:id="0"/>
    </w:p>
    <w:tbl>
      <w:tblPr>
        <w:tblStyle w:val="8"/>
        <w:tblpPr w:leftFromText="180" w:rightFromText="180" w:vertAnchor="page" w:horzAnchor="margin" w:tblpXSpec="center" w:tblpY="2269"/>
        <w:tblW w:w="9429" w:type="dxa"/>
        <w:tblInd w:w="0" w:type="dxa"/>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
      <w:tblGrid>
        <w:gridCol w:w="2268"/>
        <w:gridCol w:w="993"/>
        <w:gridCol w:w="1149"/>
        <w:gridCol w:w="693"/>
        <w:gridCol w:w="192"/>
        <w:gridCol w:w="942"/>
        <w:gridCol w:w="536"/>
        <w:gridCol w:w="330"/>
        <w:gridCol w:w="570"/>
        <w:gridCol w:w="691"/>
        <w:gridCol w:w="1065"/>
      </w:tblGrid>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200" w:hRule="atLeast"/>
        </w:trPr>
        <w:tc>
          <w:tcPr>
            <w:tcW w:w="6773" w:type="dxa"/>
            <w:gridSpan w:val="7"/>
            <w:tcBorders>
              <w:top w:val="nil"/>
              <w:bottom w:val="nil"/>
              <w:right w:val="nil"/>
            </w:tcBorders>
            <w:vAlign w:val="center"/>
          </w:tcPr>
          <w:p>
            <w:pPr>
              <w:spacing w:line="260" w:lineRule="exact"/>
              <w:rPr>
                <w:b/>
                <w:kern w:val="0"/>
                <w:sz w:val="18"/>
                <w:szCs w:val="18"/>
              </w:rPr>
            </w:pPr>
            <w:bookmarkStart w:id="1" w:name="_Toc80031313"/>
          </w:p>
        </w:tc>
        <w:tc>
          <w:tcPr>
            <w:tcW w:w="900" w:type="dxa"/>
            <w:gridSpan w:val="2"/>
            <w:tcBorders>
              <w:top w:val="nil"/>
              <w:left w:val="nil"/>
              <w:bottom w:val="nil"/>
              <w:right w:val="nil"/>
            </w:tcBorders>
            <w:vAlign w:val="center"/>
          </w:tcPr>
          <w:p>
            <w:pPr>
              <w:snapToGrid w:val="0"/>
              <w:spacing w:line="240" w:lineRule="exact"/>
              <w:rPr>
                <w:b/>
                <w:kern w:val="0"/>
                <w:sz w:val="18"/>
                <w:szCs w:val="18"/>
              </w:rPr>
            </w:pPr>
            <w:r>
              <w:rPr>
                <w:sz w:val="18"/>
                <w:szCs w:val="18"/>
              </w:rPr>
              <w:t>表号：</w:t>
            </w:r>
          </w:p>
        </w:tc>
        <w:tc>
          <w:tcPr>
            <w:tcW w:w="1756" w:type="dxa"/>
            <w:gridSpan w:val="2"/>
            <w:tcBorders>
              <w:top w:val="nil"/>
              <w:left w:val="nil"/>
              <w:bottom w:val="nil"/>
            </w:tcBorders>
            <w:vAlign w:val="center"/>
          </w:tcPr>
          <w:p>
            <w:pPr>
              <w:spacing w:line="240" w:lineRule="exact"/>
              <w:jc w:val="right"/>
              <w:rPr>
                <w:b/>
                <w:kern w:val="0"/>
                <w:sz w:val="18"/>
                <w:szCs w:val="18"/>
              </w:rPr>
            </w:pPr>
            <w:r>
              <w:rPr>
                <w:sz w:val="18"/>
              </w:rPr>
              <w:t>ＺＣＫＪ－０１表</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170" w:hRule="atLeast"/>
        </w:trPr>
        <w:tc>
          <w:tcPr>
            <w:tcW w:w="6773" w:type="dxa"/>
            <w:gridSpan w:val="7"/>
            <w:tcBorders>
              <w:top w:val="nil"/>
              <w:bottom w:val="nil"/>
              <w:right w:val="nil"/>
            </w:tcBorders>
            <w:vAlign w:val="center"/>
          </w:tcPr>
          <w:p>
            <w:pPr>
              <w:spacing w:line="260" w:lineRule="exact"/>
              <w:rPr>
                <w:b/>
                <w:kern w:val="0"/>
                <w:sz w:val="18"/>
                <w:szCs w:val="18"/>
              </w:rPr>
            </w:pPr>
          </w:p>
        </w:tc>
        <w:tc>
          <w:tcPr>
            <w:tcW w:w="900" w:type="dxa"/>
            <w:gridSpan w:val="2"/>
            <w:tcBorders>
              <w:top w:val="nil"/>
              <w:left w:val="nil"/>
              <w:bottom w:val="nil"/>
              <w:right w:val="nil"/>
            </w:tcBorders>
            <w:vAlign w:val="center"/>
          </w:tcPr>
          <w:p>
            <w:pPr>
              <w:snapToGrid w:val="0"/>
              <w:spacing w:line="240" w:lineRule="exact"/>
              <w:rPr>
                <w:b/>
                <w:kern w:val="0"/>
                <w:sz w:val="18"/>
                <w:szCs w:val="18"/>
              </w:rPr>
            </w:pPr>
            <w:r>
              <w:rPr>
                <w:sz w:val="18"/>
                <w:szCs w:val="18"/>
              </w:rPr>
              <w:t>制定机关：</w:t>
            </w:r>
          </w:p>
        </w:tc>
        <w:tc>
          <w:tcPr>
            <w:tcW w:w="1756" w:type="dxa"/>
            <w:gridSpan w:val="2"/>
            <w:tcBorders>
              <w:top w:val="nil"/>
              <w:left w:val="nil"/>
              <w:bottom w:val="nil"/>
            </w:tcBorders>
            <w:vAlign w:val="center"/>
          </w:tcPr>
          <w:p>
            <w:pPr>
              <w:spacing w:line="240" w:lineRule="exact"/>
              <w:jc w:val="right"/>
              <w:rPr>
                <w:b/>
                <w:kern w:val="0"/>
                <w:sz w:val="18"/>
                <w:szCs w:val="18"/>
              </w:rPr>
            </w:pPr>
            <w:r>
              <w:rPr>
                <w:sz w:val="18"/>
              </w:rPr>
              <w:t>科学技术部</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170" w:hRule="atLeast"/>
        </w:trPr>
        <w:tc>
          <w:tcPr>
            <w:tcW w:w="6773" w:type="dxa"/>
            <w:gridSpan w:val="7"/>
            <w:tcBorders>
              <w:top w:val="nil"/>
              <w:bottom w:val="nil"/>
              <w:right w:val="nil"/>
            </w:tcBorders>
            <w:vAlign w:val="center"/>
          </w:tcPr>
          <w:p>
            <w:pPr>
              <w:spacing w:line="260" w:lineRule="exact"/>
              <w:rPr>
                <w:rFonts w:ascii="宋体" w:hAnsi="宋体"/>
                <w:kern w:val="0"/>
                <w:sz w:val="18"/>
                <w:szCs w:val="18"/>
              </w:rPr>
            </w:pPr>
            <w:r>
              <w:rPr>
                <w:rFonts w:ascii="宋体" w:hAnsi="宋体"/>
                <w:color w:val="000000"/>
                <w:sz w:val="18"/>
                <w:szCs w:val="18"/>
              </w:rPr>
              <w:t>统一社会信用代码</w:t>
            </w:r>
            <w:r>
              <w:rPr>
                <w:rFonts w:ascii="宋体" w:hAnsi="宋体"/>
                <w:sz w:val="18"/>
                <w:szCs w:val="18"/>
              </w:rPr>
              <w:t>（TDF621）</w:t>
            </w:r>
            <w:r>
              <w:rPr>
                <w:rFonts w:ascii="宋体" w:hAnsi="宋体"/>
                <w:color w:val="000000"/>
                <w:sz w:val="18"/>
                <w:szCs w:val="18"/>
              </w:rPr>
              <w:t>□□□□□□□□□□□□□□□□□□</w:t>
            </w:r>
          </w:p>
        </w:tc>
        <w:tc>
          <w:tcPr>
            <w:tcW w:w="900" w:type="dxa"/>
            <w:gridSpan w:val="2"/>
            <w:tcBorders>
              <w:top w:val="nil"/>
              <w:left w:val="nil"/>
              <w:bottom w:val="nil"/>
              <w:right w:val="nil"/>
            </w:tcBorders>
            <w:vAlign w:val="center"/>
          </w:tcPr>
          <w:p>
            <w:pPr>
              <w:snapToGrid w:val="0"/>
              <w:spacing w:line="240" w:lineRule="exact"/>
              <w:rPr>
                <w:b/>
                <w:kern w:val="0"/>
                <w:sz w:val="18"/>
                <w:szCs w:val="18"/>
              </w:rPr>
            </w:pPr>
            <w:r>
              <w:rPr>
                <w:sz w:val="18"/>
                <w:szCs w:val="18"/>
              </w:rPr>
              <w:t>批准机关：</w:t>
            </w:r>
          </w:p>
        </w:tc>
        <w:tc>
          <w:tcPr>
            <w:tcW w:w="1756" w:type="dxa"/>
            <w:gridSpan w:val="2"/>
            <w:tcBorders>
              <w:top w:val="nil"/>
              <w:left w:val="nil"/>
              <w:bottom w:val="nil"/>
            </w:tcBorders>
            <w:vAlign w:val="center"/>
          </w:tcPr>
          <w:p>
            <w:pPr>
              <w:spacing w:line="240" w:lineRule="exact"/>
              <w:jc w:val="right"/>
              <w:rPr>
                <w:b/>
                <w:kern w:val="0"/>
                <w:sz w:val="18"/>
                <w:szCs w:val="18"/>
              </w:rPr>
            </w:pPr>
            <w:r>
              <w:rPr>
                <w:sz w:val="18"/>
              </w:rPr>
              <w:t>国家统计局</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170" w:hRule="atLeast"/>
        </w:trPr>
        <w:tc>
          <w:tcPr>
            <w:tcW w:w="6773" w:type="dxa"/>
            <w:gridSpan w:val="7"/>
            <w:tcBorders>
              <w:top w:val="nil"/>
              <w:bottom w:val="nil"/>
              <w:right w:val="nil"/>
            </w:tcBorders>
            <w:vAlign w:val="center"/>
          </w:tcPr>
          <w:p>
            <w:pPr>
              <w:spacing w:line="260" w:lineRule="exact"/>
              <w:rPr>
                <w:rFonts w:ascii="宋体" w:hAnsi="宋体"/>
                <w:kern w:val="0"/>
                <w:sz w:val="18"/>
                <w:szCs w:val="18"/>
              </w:rPr>
            </w:pPr>
            <w:r>
              <w:rPr>
                <w:rFonts w:ascii="宋体" w:hAnsi="宋体"/>
                <w:kern w:val="0"/>
                <w:sz w:val="18"/>
                <w:szCs w:val="18"/>
              </w:rPr>
              <w:t>尚未领取统一社会信用代码的填写原组织机构代码□□□□□□□□－□</w:t>
            </w:r>
          </w:p>
        </w:tc>
        <w:tc>
          <w:tcPr>
            <w:tcW w:w="900" w:type="dxa"/>
            <w:gridSpan w:val="2"/>
            <w:tcBorders>
              <w:top w:val="nil"/>
              <w:left w:val="nil"/>
              <w:bottom w:val="nil"/>
              <w:right w:val="nil"/>
            </w:tcBorders>
            <w:vAlign w:val="center"/>
          </w:tcPr>
          <w:p>
            <w:pPr>
              <w:pStyle w:val="11"/>
              <w:tabs>
                <w:tab w:val="left" w:pos="730"/>
              </w:tabs>
              <w:autoSpaceDE/>
              <w:autoSpaceDN/>
              <w:adjustRightInd/>
              <w:spacing w:before="14" w:line="240" w:lineRule="exact"/>
              <w:jc w:val="both"/>
              <w:rPr>
                <w:b/>
                <w:sz w:val="18"/>
                <w:szCs w:val="18"/>
              </w:rPr>
            </w:pPr>
            <w:r>
              <w:rPr>
                <w:sz w:val="18"/>
                <w:szCs w:val="18"/>
              </w:rPr>
              <w:t>批准文号：</w:t>
            </w:r>
          </w:p>
        </w:tc>
        <w:tc>
          <w:tcPr>
            <w:tcW w:w="1756" w:type="dxa"/>
            <w:gridSpan w:val="2"/>
            <w:tcBorders>
              <w:top w:val="nil"/>
              <w:left w:val="nil"/>
              <w:bottom w:val="nil"/>
            </w:tcBorders>
            <w:vAlign w:val="center"/>
          </w:tcPr>
          <w:p>
            <w:pPr>
              <w:spacing w:line="240" w:lineRule="exact"/>
              <w:jc w:val="right"/>
              <w:rPr>
                <w:b/>
                <w:kern w:val="0"/>
                <w:sz w:val="18"/>
                <w:szCs w:val="18"/>
              </w:rPr>
            </w:pPr>
            <w:r>
              <w:rPr>
                <w:sz w:val="18"/>
              </w:rPr>
              <w:t>国统制〔2022〕11号</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255" w:hRule="atLeast"/>
        </w:trPr>
        <w:tc>
          <w:tcPr>
            <w:tcW w:w="3261" w:type="dxa"/>
            <w:gridSpan w:val="2"/>
            <w:tcBorders>
              <w:top w:val="nil"/>
              <w:bottom w:val="single" w:color="auto" w:sz="8" w:space="0"/>
              <w:right w:val="nil"/>
            </w:tcBorders>
            <w:vAlign w:val="center"/>
          </w:tcPr>
          <w:p>
            <w:pPr>
              <w:spacing w:line="260" w:lineRule="exact"/>
              <w:rPr>
                <w:b/>
                <w:kern w:val="0"/>
                <w:sz w:val="18"/>
                <w:szCs w:val="18"/>
              </w:rPr>
            </w:pPr>
            <w:r>
              <w:rPr>
                <w:bCs/>
                <w:kern w:val="0"/>
                <w:sz w:val="18"/>
                <w:szCs w:val="18"/>
              </w:rPr>
              <w:t>单位详细名称：</w:t>
            </w:r>
          </w:p>
        </w:tc>
        <w:tc>
          <w:tcPr>
            <w:tcW w:w="3512" w:type="dxa"/>
            <w:gridSpan w:val="5"/>
            <w:tcBorders>
              <w:top w:val="nil"/>
              <w:left w:val="nil"/>
              <w:bottom w:val="single" w:color="auto" w:sz="8" w:space="0"/>
              <w:right w:val="nil"/>
            </w:tcBorders>
            <w:vAlign w:val="center"/>
          </w:tcPr>
          <w:p>
            <w:pPr>
              <w:spacing w:line="260" w:lineRule="exact"/>
              <w:jc w:val="center"/>
              <w:rPr>
                <w:b/>
                <w:kern w:val="0"/>
                <w:sz w:val="18"/>
                <w:szCs w:val="18"/>
              </w:rPr>
            </w:pPr>
            <w:r>
              <w:rPr>
                <w:sz w:val="18"/>
                <w:szCs w:val="18"/>
              </w:rPr>
              <w:t>２０</w:t>
            </w:r>
            <w:r>
              <w:rPr>
                <w:sz w:val="18"/>
                <w:szCs w:val="18"/>
                <w:u w:val="single"/>
              </w:rPr>
              <w:t xml:space="preserve">    </w:t>
            </w:r>
            <w:r>
              <w:rPr>
                <w:sz w:val="18"/>
                <w:szCs w:val="18"/>
              </w:rPr>
              <w:t>年</w:t>
            </w:r>
          </w:p>
        </w:tc>
        <w:tc>
          <w:tcPr>
            <w:tcW w:w="900" w:type="dxa"/>
            <w:gridSpan w:val="2"/>
            <w:tcBorders>
              <w:top w:val="nil"/>
              <w:left w:val="nil"/>
              <w:bottom w:val="single" w:color="auto" w:sz="8" w:space="0"/>
              <w:right w:val="nil"/>
            </w:tcBorders>
            <w:vAlign w:val="center"/>
          </w:tcPr>
          <w:p>
            <w:pPr>
              <w:snapToGrid w:val="0"/>
              <w:spacing w:line="240" w:lineRule="exact"/>
              <w:rPr>
                <w:b/>
                <w:kern w:val="0"/>
                <w:sz w:val="18"/>
                <w:szCs w:val="18"/>
              </w:rPr>
            </w:pPr>
            <w:r>
              <w:rPr>
                <w:sz w:val="18"/>
                <w:szCs w:val="18"/>
              </w:rPr>
              <w:t>有效期至：　</w:t>
            </w:r>
          </w:p>
        </w:tc>
        <w:tc>
          <w:tcPr>
            <w:tcW w:w="1756" w:type="dxa"/>
            <w:gridSpan w:val="2"/>
            <w:tcBorders>
              <w:top w:val="nil"/>
              <w:left w:val="nil"/>
              <w:bottom w:val="single" w:color="auto" w:sz="8" w:space="0"/>
            </w:tcBorders>
            <w:vAlign w:val="center"/>
          </w:tcPr>
          <w:p>
            <w:pPr>
              <w:spacing w:line="240" w:lineRule="exact"/>
              <w:ind w:firstLine="360" w:firstLineChars="200"/>
              <w:jc w:val="left"/>
              <w:rPr>
                <w:b/>
                <w:kern w:val="0"/>
                <w:sz w:val="18"/>
                <w:szCs w:val="18"/>
              </w:rPr>
            </w:pPr>
            <w:r>
              <w:rPr>
                <w:sz w:val="18"/>
              </w:rPr>
              <w:t>２０２５年１月</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170" w:hRule="atLeast"/>
        </w:trPr>
        <w:tc>
          <w:tcPr>
            <w:tcW w:w="9429" w:type="dxa"/>
            <w:gridSpan w:val="11"/>
            <w:tcBorders>
              <w:top w:val="single" w:color="auto" w:sz="8" w:space="0"/>
            </w:tcBorders>
            <w:vAlign w:val="center"/>
          </w:tcPr>
          <w:p>
            <w:pPr>
              <w:spacing w:line="260" w:lineRule="exact"/>
              <w:rPr>
                <w:sz w:val="18"/>
                <w:szCs w:val="18"/>
              </w:rPr>
            </w:pPr>
            <w:r>
              <w:rPr>
                <w:b/>
                <w:kern w:val="0"/>
                <w:sz w:val="18"/>
                <w:szCs w:val="18"/>
              </w:rPr>
              <w:t>一、众创空间的基本情况</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170" w:hRule="atLeast"/>
        </w:trPr>
        <w:tc>
          <w:tcPr>
            <w:tcW w:w="2268" w:type="dxa"/>
            <w:vAlign w:val="center"/>
          </w:tcPr>
          <w:p>
            <w:pPr>
              <w:spacing w:line="260" w:lineRule="exact"/>
              <w:jc w:val="left"/>
              <w:rPr>
                <w:sz w:val="18"/>
                <w:szCs w:val="18"/>
              </w:rPr>
            </w:pPr>
            <w:r>
              <w:rPr>
                <w:sz w:val="18"/>
                <w:szCs w:val="18"/>
              </w:rPr>
              <w:t>众创空间名称（</w:t>
            </w:r>
            <w:r>
              <w:rPr>
                <w:rFonts w:ascii="Calibri" w:hAnsi="Calibri"/>
                <w:sz w:val="18"/>
                <w:szCs w:val="18"/>
              </w:rPr>
              <w:t>TDF611</w:t>
            </w:r>
            <w:r>
              <w:rPr>
                <w:sz w:val="18"/>
                <w:szCs w:val="18"/>
              </w:rPr>
              <w:t>）</w:t>
            </w:r>
          </w:p>
        </w:tc>
        <w:tc>
          <w:tcPr>
            <w:tcW w:w="993" w:type="dxa"/>
            <w:tcBorders>
              <w:right w:val="single" w:color="auto" w:sz="4" w:space="0"/>
            </w:tcBorders>
            <w:vAlign w:val="center"/>
          </w:tcPr>
          <w:p>
            <w:pPr>
              <w:spacing w:line="260" w:lineRule="exact"/>
              <w:jc w:val="left"/>
              <w:rPr>
                <w:sz w:val="18"/>
                <w:szCs w:val="18"/>
              </w:rPr>
            </w:pPr>
          </w:p>
        </w:tc>
        <w:tc>
          <w:tcPr>
            <w:tcW w:w="2034" w:type="dxa"/>
            <w:gridSpan w:val="3"/>
            <w:tcBorders>
              <w:left w:val="single" w:color="auto" w:sz="4" w:space="0"/>
            </w:tcBorders>
            <w:vAlign w:val="center"/>
          </w:tcPr>
          <w:p>
            <w:pPr>
              <w:spacing w:line="260" w:lineRule="exact"/>
              <w:jc w:val="center"/>
              <w:rPr>
                <w:sz w:val="18"/>
                <w:szCs w:val="18"/>
              </w:rPr>
            </w:pPr>
            <w:r>
              <w:rPr>
                <w:sz w:val="18"/>
                <w:szCs w:val="18"/>
              </w:rPr>
              <w:t>创办时间（</w:t>
            </w:r>
            <w:r>
              <w:rPr>
                <w:rFonts w:ascii="Calibri" w:hAnsi="Calibri"/>
                <w:sz w:val="18"/>
                <w:szCs w:val="18"/>
              </w:rPr>
              <w:t>TDF612</w:t>
            </w:r>
            <w:r>
              <w:rPr>
                <w:sz w:val="18"/>
                <w:szCs w:val="18"/>
              </w:rPr>
              <w:t>）</w:t>
            </w:r>
          </w:p>
        </w:tc>
        <w:tc>
          <w:tcPr>
            <w:tcW w:w="942" w:type="dxa"/>
            <w:tcBorders>
              <w:left w:val="single" w:color="auto" w:sz="4" w:space="0"/>
            </w:tcBorders>
            <w:vAlign w:val="center"/>
          </w:tcPr>
          <w:p>
            <w:pPr>
              <w:spacing w:line="260" w:lineRule="exact"/>
              <w:jc w:val="center"/>
              <w:rPr>
                <w:sz w:val="18"/>
                <w:szCs w:val="18"/>
              </w:rPr>
            </w:pPr>
          </w:p>
        </w:tc>
        <w:tc>
          <w:tcPr>
            <w:tcW w:w="2127" w:type="dxa"/>
            <w:gridSpan w:val="4"/>
            <w:vAlign w:val="center"/>
          </w:tcPr>
          <w:p>
            <w:pPr>
              <w:spacing w:line="260" w:lineRule="exact"/>
              <w:jc w:val="left"/>
              <w:rPr>
                <w:sz w:val="18"/>
                <w:szCs w:val="18"/>
              </w:rPr>
            </w:pPr>
            <w:r>
              <w:rPr>
                <w:sz w:val="18"/>
                <w:szCs w:val="18"/>
              </w:rPr>
              <w:t>运营主体名称（</w:t>
            </w:r>
            <w:r>
              <w:rPr>
                <w:rFonts w:ascii="Calibri" w:hAnsi="Calibri"/>
                <w:sz w:val="18"/>
                <w:szCs w:val="18"/>
              </w:rPr>
              <w:t>TDF613</w:t>
            </w:r>
            <w:r>
              <w:rPr>
                <w:sz w:val="18"/>
                <w:szCs w:val="18"/>
              </w:rPr>
              <w:t>）</w:t>
            </w:r>
          </w:p>
        </w:tc>
        <w:tc>
          <w:tcPr>
            <w:tcW w:w="1065" w:type="dxa"/>
            <w:vAlign w:val="center"/>
          </w:tcPr>
          <w:p>
            <w:pPr>
              <w:spacing w:line="260" w:lineRule="exact"/>
              <w:rPr>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474" w:hRule="atLeast"/>
        </w:trPr>
        <w:tc>
          <w:tcPr>
            <w:tcW w:w="2268" w:type="dxa"/>
            <w:vAlign w:val="center"/>
          </w:tcPr>
          <w:p>
            <w:pPr>
              <w:spacing w:line="260" w:lineRule="exact"/>
              <w:jc w:val="center"/>
              <w:rPr>
                <w:sz w:val="18"/>
                <w:szCs w:val="18"/>
                <w:highlight w:val="lightGray"/>
              </w:rPr>
            </w:pPr>
            <w:r>
              <w:rPr>
                <w:sz w:val="18"/>
                <w:szCs w:val="18"/>
                <w:highlight w:val="lightGray"/>
              </w:rPr>
              <w:t>是否国家备案（</w:t>
            </w:r>
            <w:r>
              <w:rPr>
                <w:rFonts w:ascii="Calibri" w:hAnsi="Calibri"/>
                <w:sz w:val="18"/>
                <w:szCs w:val="18"/>
                <w:highlight w:val="lightGray"/>
              </w:rPr>
              <w:t>TDF619</w:t>
            </w:r>
            <w:r>
              <w:rPr>
                <w:sz w:val="18"/>
                <w:szCs w:val="18"/>
                <w:highlight w:val="lightGray"/>
              </w:rPr>
              <w:t>）</w:t>
            </w:r>
          </w:p>
        </w:tc>
        <w:tc>
          <w:tcPr>
            <w:tcW w:w="3969" w:type="dxa"/>
            <w:gridSpan w:val="5"/>
            <w:vAlign w:val="center"/>
          </w:tcPr>
          <w:p>
            <w:pPr>
              <w:spacing w:line="240" w:lineRule="exact"/>
              <w:jc w:val="left"/>
              <w:rPr>
                <w:sz w:val="18"/>
                <w:szCs w:val="18"/>
                <w:highlight w:val="lightGray"/>
              </w:rPr>
            </w:pPr>
            <w:r>
              <w:rPr>
                <w:rFonts w:ascii="宋体" w:hAnsi="宋体"/>
                <w:sz w:val="18"/>
                <w:szCs w:val="18"/>
                <w:highlight w:val="lightGray"/>
              </w:rPr>
              <w:t>□</w:t>
            </w:r>
            <w:r>
              <w:rPr>
                <w:sz w:val="18"/>
                <w:szCs w:val="18"/>
                <w:highlight w:val="lightGray"/>
              </w:rPr>
              <w:t>1.是2.否</w:t>
            </w:r>
          </w:p>
          <w:p>
            <w:pPr>
              <w:pStyle w:val="2"/>
              <w:spacing w:after="0" w:line="240" w:lineRule="exact"/>
              <w:rPr>
                <w:rFonts w:hAnsi="Times New Roman" w:eastAsia="宋体" w:cs="Times New Roman"/>
                <w:sz w:val="18"/>
                <w:szCs w:val="18"/>
                <w:highlight w:val="lightGray"/>
              </w:rPr>
            </w:pPr>
            <w:r>
              <w:rPr>
                <w:rFonts w:hAnsi="Times New Roman" w:eastAsia="宋体" w:cs="Times New Roman"/>
                <w:sz w:val="18"/>
                <w:szCs w:val="18"/>
                <w:highlight w:val="lightGray"/>
              </w:rPr>
              <w:t>如是，请填报备案年份（</w:t>
            </w:r>
            <w:r>
              <w:rPr>
                <w:rFonts w:ascii="Calibri" w:hAnsi="Calibri" w:eastAsia="宋体" w:cs="Times New Roman"/>
                <w:sz w:val="18"/>
                <w:szCs w:val="18"/>
                <w:highlight w:val="lightGray"/>
              </w:rPr>
              <w:t>TDF619</w:t>
            </w:r>
            <w:r>
              <w:rPr>
                <w:rFonts w:hAnsi="Times New Roman" w:eastAsia="宋体" w:cs="Times New Roman"/>
                <w:sz w:val="18"/>
                <w:szCs w:val="18"/>
                <w:highlight w:val="lightGray"/>
              </w:rPr>
              <w:t>）</w:t>
            </w:r>
          </w:p>
        </w:tc>
        <w:tc>
          <w:tcPr>
            <w:tcW w:w="2127" w:type="dxa"/>
            <w:gridSpan w:val="4"/>
            <w:vAlign w:val="center"/>
          </w:tcPr>
          <w:p>
            <w:pPr>
              <w:spacing w:line="260" w:lineRule="exact"/>
              <w:jc w:val="center"/>
              <w:rPr>
                <w:sz w:val="18"/>
                <w:szCs w:val="18"/>
              </w:rPr>
            </w:pPr>
            <w:r>
              <w:rPr>
                <w:sz w:val="18"/>
                <w:szCs w:val="18"/>
              </w:rPr>
              <w:t>成立时间（</w:t>
            </w:r>
            <w:r>
              <w:rPr>
                <w:rFonts w:ascii="Calibri" w:hAnsi="Calibri"/>
                <w:sz w:val="18"/>
                <w:szCs w:val="18"/>
              </w:rPr>
              <w:t>TDF614</w:t>
            </w:r>
            <w:r>
              <w:rPr>
                <w:sz w:val="18"/>
                <w:szCs w:val="18"/>
              </w:rPr>
              <w:t>）</w:t>
            </w:r>
          </w:p>
        </w:tc>
        <w:tc>
          <w:tcPr>
            <w:tcW w:w="1065" w:type="dxa"/>
            <w:vAlign w:val="center"/>
          </w:tcPr>
          <w:p>
            <w:pPr>
              <w:spacing w:line="260" w:lineRule="exact"/>
              <w:rPr>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113" w:hRule="atLeast"/>
        </w:trPr>
        <w:tc>
          <w:tcPr>
            <w:tcW w:w="2268" w:type="dxa"/>
            <w:vAlign w:val="center"/>
          </w:tcPr>
          <w:p>
            <w:pPr>
              <w:spacing w:line="260" w:lineRule="exact"/>
              <w:jc w:val="left"/>
              <w:rPr>
                <w:sz w:val="18"/>
                <w:szCs w:val="18"/>
              </w:rPr>
            </w:pPr>
            <w:r>
              <w:rPr>
                <w:sz w:val="18"/>
                <w:szCs w:val="18"/>
              </w:rPr>
              <w:t>通讯地址（</w:t>
            </w:r>
            <w:r>
              <w:rPr>
                <w:rFonts w:ascii="Calibri" w:hAnsi="Calibri"/>
                <w:sz w:val="18"/>
                <w:szCs w:val="18"/>
              </w:rPr>
              <w:t>TDF615</w:t>
            </w:r>
            <w:r>
              <w:rPr>
                <w:sz w:val="18"/>
                <w:szCs w:val="18"/>
              </w:rPr>
              <w:t>）</w:t>
            </w:r>
          </w:p>
        </w:tc>
        <w:tc>
          <w:tcPr>
            <w:tcW w:w="3969" w:type="dxa"/>
            <w:gridSpan w:val="5"/>
            <w:vAlign w:val="center"/>
          </w:tcPr>
          <w:p>
            <w:pPr>
              <w:spacing w:line="260" w:lineRule="exact"/>
              <w:jc w:val="left"/>
              <w:rPr>
                <w:sz w:val="18"/>
                <w:szCs w:val="18"/>
              </w:rPr>
            </w:pPr>
          </w:p>
        </w:tc>
        <w:tc>
          <w:tcPr>
            <w:tcW w:w="2127" w:type="dxa"/>
            <w:gridSpan w:val="4"/>
            <w:vAlign w:val="center"/>
          </w:tcPr>
          <w:p>
            <w:pPr>
              <w:spacing w:line="260" w:lineRule="exact"/>
              <w:jc w:val="center"/>
              <w:rPr>
                <w:sz w:val="18"/>
                <w:szCs w:val="18"/>
              </w:rPr>
            </w:pPr>
            <w:r>
              <w:rPr>
                <w:sz w:val="18"/>
                <w:szCs w:val="18"/>
              </w:rPr>
              <w:t>邮编（TDF616）</w:t>
            </w:r>
          </w:p>
        </w:tc>
        <w:tc>
          <w:tcPr>
            <w:tcW w:w="1065" w:type="dxa"/>
            <w:vAlign w:val="center"/>
          </w:tcPr>
          <w:p>
            <w:pPr>
              <w:spacing w:line="260" w:lineRule="exact"/>
              <w:rPr>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57" w:hRule="atLeast"/>
        </w:trPr>
        <w:tc>
          <w:tcPr>
            <w:tcW w:w="2268" w:type="dxa"/>
            <w:vAlign w:val="center"/>
          </w:tcPr>
          <w:p>
            <w:pPr>
              <w:spacing w:line="260" w:lineRule="exact"/>
              <w:jc w:val="left"/>
              <w:rPr>
                <w:sz w:val="18"/>
                <w:szCs w:val="18"/>
              </w:rPr>
            </w:pPr>
            <w:r>
              <w:rPr>
                <w:sz w:val="18"/>
                <w:szCs w:val="18"/>
              </w:rPr>
              <w:t>众创空间负责人（</w:t>
            </w:r>
            <w:r>
              <w:rPr>
                <w:rFonts w:ascii="Calibri" w:hAnsi="Calibri"/>
                <w:sz w:val="18"/>
                <w:szCs w:val="18"/>
              </w:rPr>
              <w:t>TDF617</w:t>
            </w:r>
            <w:r>
              <w:rPr>
                <w:sz w:val="18"/>
                <w:szCs w:val="18"/>
              </w:rPr>
              <w:t>）</w:t>
            </w:r>
          </w:p>
        </w:tc>
        <w:tc>
          <w:tcPr>
            <w:tcW w:w="993" w:type="dxa"/>
            <w:vAlign w:val="center"/>
          </w:tcPr>
          <w:p>
            <w:pPr>
              <w:spacing w:line="260" w:lineRule="exact"/>
              <w:rPr>
                <w:sz w:val="18"/>
                <w:szCs w:val="18"/>
              </w:rPr>
            </w:pPr>
          </w:p>
        </w:tc>
        <w:tc>
          <w:tcPr>
            <w:tcW w:w="1842" w:type="dxa"/>
            <w:gridSpan w:val="2"/>
            <w:vAlign w:val="center"/>
          </w:tcPr>
          <w:p>
            <w:pPr>
              <w:widowControl/>
              <w:spacing w:line="260" w:lineRule="exact"/>
              <w:jc w:val="center"/>
              <w:textAlignment w:val="center"/>
              <w:rPr>
                <w:sz w:val="18"/>
                <w:szCs w:val="18"/>
              </w:rPr>
            </w:pPr>
            <w:r>
              <w:rPr>
                <w:kern w:val="0"/>
                <w:sz w:val="18"/>
                <w:szCs w:val="18"/>
              </w:rPr>
              <w:t>负</w:t>
            </w:r>
            <w:r>
              <w:rPr>
                <w:sz w:val="18"/>
                <w:szCs w:val="18"/>
              </w:rPr>
              <w:t>责人电话（</w:t>
            </w:r>
            <w:r>
              <w:rPr>
                <w:rFonts w:ascii="Calibri" w:hAnsi="Calibri"/>
                <w:sz w:val="18"/>
                <w:szCs w:val="18"/>
              </w:rPr>
              <w:t>TDF618</w:t>
            </w:r>
            <w:r>
              <w:rPr>
                <w:sz w:val="18"/>
                <w:szCs w:val="18"/>
              </w:rPr>
              <w:t>）</w:t>
            </w:r>
          </w:p>
        </w:tc>
        <w:tc>
          <w:tcPr>
            <w:tcW w:w="1134" w:type="dxa"/>
            <w:gridSpan w:val="2"/>
            <w:vAlign w:val="center"/>
          </w:tcPr>
          <w:p>
            <w:pPr>
              <w:spacing w:line="260" w:lineRule="exact"/>
              <w:jc w:val="center"/>
              <w:rPr>
                <w:sz w:val="18"/>
                <w:szCs w:val="18"/>
              </w:rPr>
            </w:pPr>
          </w:p>
        </w:tc>
        <w:tc>
          <w:tcPr>
            <w:tcW w:w="2127" w:type="dxa"/>
            <w:gridSpan w:val="4"/>
            <w:vAlign w:val="center"/>
          </w:tcPr>
          <w:p>
            <w:pPr>
              <w:spacing w:line="260" w:lineRule="exact"/>
              <w:jc w:val="center"/>
              <w:rPr>
                <w:sz w:val="18"/>
                <w:szCs w:val="18"/>
              </w:rPr>
            </w:pPr>
            <w:r>
              <w:rPr>
                <w:sz w:val="18"/>
                <w:szCs w:val="18"/>
              </w:rPr>
              <w:t>负责人性别（</w:t>
            </w:r>
            <w:r>
              <w:rPr>
                <w:rFonts w:ascii="Calibri" w:hAnsi="Calibri"/>
                <w:sz w:val="18"/>
                <w:szCs w:val="18"/>
              </w:rPr>
              <w:t>TDF628</w:t>
            </w:r>
            <w:r>
              <w:rPr>
                <w:sz w:val="18"/>
                <w:szCs w:val="18"/>
              </w:rPr>
              <w:t>）</w:t>
            </w:r>
          </w:p>
        </w:tc>
        <w:tc>
          <w:tcPr>
            <w:tcW w:w="1065" w:type="dxa"/>
            <w:vAlign w:val="center"/>
          </w:tcPr>
          <w:p>
            <w:pPr>
              <w:spacing w:line="260" w:lineRule="exact"/>
              <w:jc w:val="left"/>
              <w:rPr>
                <w:sz w:val="18"/>
                <w:szCs w:val="18"/>
              </w:rPr>
            </w:pPr>
            <w:r>
              <w:rPr>
                <w:rFonts w:ascii="宋体" w:hAnsi="宋体"/>
                <w:sz w:val="18"/>
                <w:szCs w:val="18"/>
              </w:rPr>
              <w:t>□</w:t>
            </w:r>
            <w:r>
              <w:rPr>
                <w:sz w:val="18"/>
                <w:szCs w:val="18"/>
              </w:rPr>
              <w:t>1.男2.女</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345" w:hRule="atLeast"/>
        </w:trPr>
        <w:tc>
          <w:tcPr>
            <w:tcW w:w="2268" w:type="dxa"/>
            <w:vAlign w:val="center"/>
          </w:tcPr>
          <w:p>
            <w:pPr>
              <w:spacing w:line="260" w:lineRule="exact"/>
              <w:jc w:val="left"/>
              <w:rPr>
                <w:sz w:val="18"/>
                <w:szCs w:val="18"/>
              </w:rPr>
            </w:pPr>
            <w:r>
              <w:rPr>
                <w:sz w:val="18"/>
                <w:szCs w:val="18"/>
              </w:rPr>
              <w:t>运营主体法人性质（</w:t>
            </w:r>
            <w:r>
              <w:rPr>
                <w:rFonts w:ascii="Calibri" w:hAnsi="Calibri"/>
                <w:sz w:val="18"/>
                <w:szCs w:val="18"/>
              </w:rPr>
              <w:t>TDF633</w:t>
            </w:r>
            <w:r>
              <w:rPr>
                <w:sz w:val="18"/>
                <w:szCs w:val="18"/>
              </w:rPr>
              <w:t>）</w:t>
            </w:r>
          </w:p>
        </w:tc>
        <w:tc>
          <w:tcPr>
            <w:tcW w:w="7161" w:type="dxa"/>
            <w:gridSpan w:val="10"/>
            <w:vAlign w:val="center"/>
          </w:tcPr>
          <w:p>
            <w:pPr>
              <w:spacing w:line="240" w:lineRule="exact"/>
              <w:ind w:firstLine="90" w:firstLineChars="50"/>
              <w:jc w:val="left"/>
              <w:rPr>
                <w:sz w:val="18"/>
              </w:rPr>
            </w:pPr>
            <w:r>
              <w:rPr>
                <w:rFonts w:ascii="宋体" w:hAnsi="宋体"/>
                <w:sz w:val="18"/>
              </w:rPr>
              <w:t>□</w:t>
            </w:r>
            <w:r>
              <w:rPr>
                <w:rFonts w:hint="eastAsia" w:ascii="宋体" w:hAnsi="宋体"/>
                <w:sz w:val="18"/>
              </w:rPr>
              <w:t xml:space="preserve"> </w:t>
            </w:r>
            <w:r>
              <w:rPr>
                <w:rFonts w:hint="eastAsia"/>
                <w:sz w:val="18"/>
              </w:rPr>
              <w:t xml:space="preserve"> </w:t>
            </w:r>
            <w:r>
              <w:rPr>
                <w:sz w:val="18"/>
              </w:rPr>
              <w:t>1.</w:t>
            </w:r>
            <w:r>
              <w:rPr>
                <w:rFonts w:hint="eastAsia"/>
                <w:sz w:val="18"/>
              </w:rPr>
              <w:t>事业法人</w:t>
            </w:r>
            <w:r>
              <w:rPr>
                <w:sz w:val="18"/>
              </w:rPr>
              <w:t xml:space="preserve">   2.</w:t>
            </w:r>
            <w:r>
              <w:rPr>
                <w:rFonts w:hint="eastAsia"/>
                <w:sz w:val="18"/>
              </w:rPr>
              <w:t>企业法人</w:t>
            </w:r>
            <w:r>
              <w:rPr>
                <w:sz w:val="18"/>
              </w:rPr>
              <w:t xml:space="preserve">   3.</w:t>
            </w:r>
            <w:r>
              <w:rPr>
                <w:rFonts w:hint="eastAsia"/>
                <w:sz w:val="18"/>
              </w:rPr>
              <w:t>社会法人</w:t>
            </w:r>
            <w:r>
              <w:rPr>
                <w:sz w:val="18"/>
              </w:rPr>
              <w:t xml:space="preserve">   4.</w:t>
            </w:r>
            <w:r>
              <w:rPr>
                <w:rFonts w:hint="eastAsia"/>
                <w:sz w:val="18"/>
              </w:rPr>
              <w:t>民办非企业法人</w:t>
            </w:r>
            <w:r>
              <w:rPr>
                <w:sz w:val="18"/>
              </w:rPr>
              <w:t xml:space="preserve">   5.</w:t>
            </w:r>
            <w:r>
              <w:rPr>
                <w:rFonts w:hint="eastAsia"/>
                <w:sz w:val="18"/>
              </w:rPr>
              <w:t>其他</w:t>
            </w:r>
          </w:p>
          <w:p>
            <w:pPr>
              <w:spacing w:line="280" w:lineRule="exact"/>
              <w:ind w:firstLine="360" w:firstLineChars="200"/>
              <w:jc w:val="left"/>
              <w:rPr>
                <w:sz w:val="18"/>
              </w:rPr>
            </w:pPr>
            <w:r>
              <w:rPr>
                <w:sz w:val="18"/>
              </w:rPr>
              <w:t>如法人性质是1，请选择以下具体类别</w:t>
            </w:r>
            <w:r>
              <w:rPr>
                <w:sz w:val="18"/>
                <w:szCs w:val="18"/>
              </w:rPr>
              <w:t>(</w:t>
            </w:r>
            <w:r>
              <w:rPr>
                <w:rFonts w:ascii="Calibri" w:hAnsi="Calibri"/>
                <w:sz w:val="18"/>
                <w:szCs w:val="18"/>
              </w:rPr>
              <w:t>TDF633_1</w:t>
            </w:r>
            <w:r>
              <w:rPr>
                <w:sz w:val="18"/>
                <w:szCs w:val="18"/>
              </w:rPr>
              <w:t xml:space="preserve">) </w:t>
            </w:r>
          </w:p>
          <w:p>
            <w:pPr>
              <w:spacing w:line="240" w:lineRule="exact"/>
              <w:ind w:firstLine="90" w:firstLineChars="50"/>
              <w:jc w:val="left"/>
              <w:rPr>
                <w:sz w:val="18"/>
              </w:rPr>
            </w:pPr>
            <w:r>
              <w:rPr>
                <w:rFonts w:ascii="宋体" w:hAnsi="宋体"/>
                <w:sz w:val="18"/>
              </w:rPr>
              <w:t xml:space="preserve">□ </w:t>
            </w:r>
            <w:r>
              <w:rPr>
                <w:sz w:val="18"/>
              </w:rPr>
              <w:t xml:space="preserve"> 1.全额拨款事业单位    2.差额拨款事业单位    3.自收自支事业单位</w:t>
            </w:r>
          </w:p>
          <w:p>
            <w:pPr>
              <w:spacing w:line="280" w:lineRule="exact"/>
              <w:ind w:firstLine="360" w:firstLineChars="200"/>
              <w:jc w:val="left"/>
              <w:rPr>
                <w:sz w:val="18"/>
              </w:rPr>
            </w:pPr>
            <w:r>
              <w:rPr>
                <w:sz w:val="18"/>
              </w:rPr>
              <w:t>如法人性质是2，请选择企业登记注册类型</w:t>
            </w:r>
            <w:r>
              <w:rPr>
                <w:sz w:val="18"/>
                <w:szCs w:val="18"/>
              </w:rPr>
              <w:t>（</w:t>
            </w:r>
            <w:r>
              <w:rPr>
                <w:rFonts w:ascii="Calibri" w:hAnsi="Calibri"/>
                <w:sz w:val="18"/>
                <w:szCs w:val="18"/>
              </w:rPr>
              <w:t>TDF633_2</w:t>
            </w:r>
            <w:r>
              <w:rPr>
                <w:sz w:val="18"/>
                <w:szCs w:val="18"/>
              </w:rPr>
              <w:t>）</w:t>
            </w:r>
          </w:p>
          <w:p>
            <w:pPr>
              <w:spacing w:line="240" w:lineRule="exact"/>
              <w:ind w:firstLine="90" w:firstLineChars="50"/>
              <w:jc w:val="left"/>
              <w:rPr>
                <w:sz w:val="18"/>
              </w:rPr>
            </w:pPr>
            <w:r>
              <w:rPr>
                <w:rFonts w:ascii="宋体" w:hAnsi="宋体"/>
                <w:sz w:val="18"/>
              </w:rPr>
              <w:t>□</w:t>
            </w:r>
            <w:r>
              <w:rPr>
                <w:rFonts w:hint="eastAsia" w:ascii="宋体" w:hAnsi="宋体"/>
                <w:sz w:val="18"/>
              </w:rPr>
              <w:t xml:space="preserve">  </w:t>
            </w:r>
            <w:r>
              <w:rPr>
                <w:b/>
                <w:sz w:val="18"/>
              </w:rPr>
              <w:t>内资</w:t>
            </w:r>
          </w:p>
          <w:p>
            <w:pPr>
              <w:spacing w:line="240" w:lineRule="exact"/>
              <w:jc w:val="left"/>
              <w:rPr>
                <w:sz w:val="18"/>
              </w:rPr>
            </w:pPr>
            <w:r>
              <w:rPr>
                <w:sz w:val="18"/>
              </w:rPr>
              <w:t xml:space="preserve">     110 </w:t>
            </w:r>
            <w:r>
              <w:rPr>
                <w:rFonts w:hint="eastAsia"/>
                <w:sz w:val="18"/>
              </w:rPr>
              <w:t>国有</w:t>
            </w:r>
            <w:r>
              <w:rPr>
                <w:sz w:val="18"/>
              </w:rPr>
              <w:t xml:space="preserve">    120</w:t>
            </w:r>
            <w:r>
              <w:rPr>
                <w:rFonts w:hint="eastAsia"/>
                <w:sz w:val="18"/>
              </w:rPr>
              <w:t>集体</w:t>
            </w:r>
            <w:r>
              <w:rPr>
                <w:sz w:val="18"/>
              </w:rPr>
              <w:t xml:space="preserve">   130</w:t>
            </w:r>
            <w:r>
              <w:rPr>
                <w:rFonts w:hint="eastAsia"/>
                <w:sz w:val="18"/>
              </w:rPr>
              <w:t>股份合作</w:t>
            </w:r>
            <w:r>
              <w:rPr>
                <w:sz w:val="18"/>
              </w:rPr>
              <w:t xml:space="preserve">   141</w:t>
            </w:r>
            <w:r>
              <w:rPr>
                <w:rFonts w:hint="eastAsia"/>
                <w:sz w:val="18"/>
              </w:rPr>
              <w:t>国有联营</w:t>
            </w:r>
            <w:r>
              <w:rPr>
                <w:sz w:val="18"/>
              </w:rPr>
              <w:t xml:space="preserve">      142</w:t>
            </w:r>
            <w:r>
              <w:rPr>
                <w:rFonts w:hint="eastAsia"/>
                <w:sz w:val="18"/>
              </w:rPr>
              <w:t>集体联营</w:t>
            </w:r>
          </w:p>
          <w:p>
            <w:pPr>
              <w:spacing w:line="240" w:lineRule="exact"/>
              <w:jc w:val="left"/>
              <w:rPr>
                <w:sz w:val="18"/>
              </w:rPr>
            </w:pPr>
            <w:r>
              <w:rPr>
                <w:sz w:val="18"/>
              </w:rPr>
              <w:t xml:space="preserve">     143</w:t>
            </w:r>
            <w:r>
              <w:rPr>
                <w:rFonts w:hint="eastAsia"/>
                <w:sz w:val="18"/>
              </w:rPr>
              <w:t>国有与集体联营</w:t>
            </w:r>
            <w:r>
              <w:rPr>
                <w:sz w:val="18"/>
              </w:rPr>
              <w:t xml:space="preserve">     149</w:t>
            </w:r>
            <w:r>
              <w:rPr>
                <w:rFonts w:hint="eastAsia"/>
                <w:sz w:val="18"/>
              </w:rPr>
              <w:t>其他联营</w:t>
            </w:r>
            <w:r>
              <w:rPr>
                <w:sz w:val="18"/>
              </w:rPr>
              <w:t xml:space="preserve">   151</w:t>
            </w:r>
            <w:r>
              <w:rPr>
                <w:rFonts w:hint="eastAsia"/>
                <w:sz w:val="18"/>
              </w:rPr>
              <w:t>国有独资公司</w:t>
            </w:r>
            <w:r>
              <w:rPr>
                <w:sz w:val="18"/>
              </w:rPr>
              <w:t xml:space="preserve">  159</w:t>
            </w:r>
            <w:r>
              <w:rPr>
                <w:rFonts w:hint="eastAsia"/>
                <w:sz w:val="18"/>
              </w:rPr>
              <w:t>其他有限责任公司</w:t>
            </w:r>
          </w:p>
          <w:p>
            <w:pPr>
              <w:spacing w:line="240" w:lineRule="exact"/>
              <w:jc w:val="left"/>
              <w:rPr>
                <w:sz w:val="18"/>
              </w:rPr>
            </w:pPr>
            <w:r>
              <w:rPr>
                <w:sz w:val="18"/>
              </w:rPr>
              <w:t xml:space="preserve">     160</w:t>
            </w:r>
            <w:r>
              <w:rPr>
                <w:rFonts w:hint="eastAsia"/>
                <w:sz w:val="18"/>
              </w:rPr>
              <w:t>股份有限公司</w:t>
            </w:r>
            <w:r>
              <w:rPr>
                <w:sz w:val="18"/>
              </w:rPr>
              <w:t xml:space="preserve">       171</w:t>
            </w:r>
            <w:r>
              <w:rPr>
                <w:rFonts w:hint="eastAsia"/>
                <w:sz w:val="18"/>
              </w:rPr>
              <w:t>私营独资</w:t>
            </w:r>
            <w:r>
              <w:rPr>
                <w:sz w:val="18"/>
              </w:rPr>
              <w:t xml:space="preserve">   172</w:t>
            </w:r>
            <w:r>
              <w:rPr>
                <w:rFonts w:hint="eastAsia"/>
                <w:sz w:val="18"/>
              </w:rPr>
              <w:t>私营合伙</w:t>
            </w:r>
            <w:r>
              <w:rPr>
                <w:sz w:val="18"/>
              </w:rPr>
              <w:t xml:space="preserve">      173</w:t>
            </w:r>
            <w:r>
              <w:rPr>
                <w:rFonts w:hint="eastAsia"/>
                <w:sz w:val="18"/>
              </w:rPr>
              <w:t>私营有限责任公司</w:t>
            </w:r>
          </w:p>
          <w:p>
            <w:pPr>
              <w:spacing w:line="240" w:lineRule="exact"/>
              <w:jc w:val="left"/>
              <w:rPr>
                <w:sz w:val="18"/>
              </w:rPr>
            </w:pPr>
            <w:r>
              <w:rPr>
                <w:sz w:val="18"/>
              </w:rPr>
              <w:t xml:space="preserve">     174</w:t>
            </w:r>
            <w:r>
              <w:rPr>
                <w:rFonts w:hint="eastAsia"/>
                <w:sz w:val="18"/>
              </w:rPr>
              <w:t>私营股份有限公司</w:t>
            </w:r>
            <w:r>
              <w:rPr>
                <w:sz w:val="18"/>
              </w:rPr>
              <w:t xml:space="preserve">   190</w:t>
            </w:r>
            <w:r>
              <w:rPr>
                <w:rFonts w:hint="eastAsia"/>
                <w:sz w:val="18"/>
              </w:rPr>
              <w:t>其他</w:t>
            </w:r>
          </w:p>
          <w:p>
            <w:pPr>
              <w:spacing w:line="240" w:lineRule="exact"/>
              <w:ind w:firstLine="90" w:firstLineChars="50"/>
              <w:jc w:val="left"/>
              <w:rPr>
                <w:b/>
                <w:sz w:val="18"/>
              </w:rPr>
            </w:pPr>
            <w:r>
              <w:rPr>
                <w:rFonts w:ascii="宋体" w:hAnsi="宋体"/>
                <w:sz w:val="18"/>
              </w:rPr>
              <w:t>□</w:t>
            </w:r>
            <w:r>
              <w:rPr>
                <w:rFonts w:hint="eastAsia" w:ascii="宋体" w:hAnsi="宋体"/>
                <w:sz w:val="18"/>
              </w:rPr>
              <w:t xml:space="preserve"> </w:t>
            </w:r>
            <w:r>
              <w:rPr>
                <w:rFonts w:hint="eastAsia"/>
                <w:sz w:val="18"/>
              </w:rPr>
              <w:t xml:space="preserve"> </w:t>
            </w:r>
            <w:r>
              <w:rPr>
                <w:b/>
                <w:sz w:val="18"/>
              </w:rPr>
              <w:t>港澳台商投资</w:t>
            </w:r>
          </w:p>
          <w:p>
            <w:pPr>
              <w:spacing w:line="240" w:lineRule="exact"/>
              <w:jc w:val="left"/>
              <w:rPr>
                <w:sz w:val="18"/>
              </w:rPr>
            </w:pPr>
            <w:r>
              <w:rPr>
                <w:sz w:val="18"/>
              </w:rPr>
              <w:t xml:space="preserve">     210与港澳台商合资经营         220与港澳台商合作经营    230港澳台商独资</w:t>
            </w:r>
          </w:p>
          <w:p>
            <w:pPr>
              <w:spacing w:line="240" w:lineRule="exact"/>
              <w:jc w:val="left"/>
              <w:rPr>
                <w:sz w:val="18"/>
              </w:rPr>
            </w:pPr>
            <w:r>
              <w:rPr>
                <w:sz w:val="18"/>
              </w:rPr>
              <w:t xml:space="preserve">     240</w:t>
            </w:r>
            <w:r>
              <w:rPr>
                <w:rFonts w:hint="eastAsia"/>
                <w:sz w:val="18"/>
              </w:rPr>
              <w:t>港澳台商投资股份有限公司</w:t>
            </w:r>
            <w:r>
              <w:rPr>
                <w:sz w:val="18"/>
              </w:rPr>
              <w:t xml:space="preserve">   290</w:t>
            </w:r>
            <w:r>
              <w:rPr>
                <w:rFonts w:hint="eastAsia"/>
                <w:sz w:val="18"/>
              </w:rPr>
              <w:t>其他港澳台投资</w:t>
            </w:r>
          </w:p>
          <w:p>
            <w:pPr>
              <w:spacing w:line="240" w:lineRule="exact"/>
              <w:ind w:firstLine="90" w:firstLineChars="50"/>
              <w:jc w:val="left"/>
              <w:rPr>
                <w:b/>
                <w:sz w:val="18"/>
              </w:rPr>
            </w:pPr>
            <w:r>
              <w:rPr>
                <w:rFonts w:ascii="宋体" w:hAnsi="宋体"/>
                <w:sz w:val="18"/>
              </w:rPr>
              <w:t>□</w:t>
            </w:r>
            <w:r>
              <w:rPr>
                <w:rFonts w:hint="eastAsia" w:ascii="宋体" w:hAnsi="宋体"/>
                <w:sz w:val="18"/>
              </w:rPr>
              <w:t xml:space="preserve"> </w:t>
            </w:r>
            <w:r>
              <w:rPr>
                <w:rFonts w:hint="eastAsia"/>
                <w:sz w:val="18"/>
              </w:rPr>
              <w:t xml:space="preserve"> </w:t>
            </w:r>
            <w:r>
              <w:rPr>
                <w:b/>
                <w:sz w:val="18"/>
              </w:rPr>
              <w:t>外商投资</w:t>
            </w:r>
          </w:p>
          <w:p>
            <w:pPr>
              <w:spacing w:line="240" w:lineRule="exact"/>
              <w:jc w:val="left"/>
              <w:rPr>
                <w:sz w:val="18"/>
              </w:rPr>
            </w:pPr>
            <w:r>
              <w:rPr>
                <w:sz w:val="18"/>
              </w:rPr>
              <w:t xml:space="preserve">     310中外合资经营               320中外合作经营          330外资企业</w:t>
            </w:r>
          </w:p>
          <w:p>
            <w:pPr>
              <w:spacing w:line="240" w:lineRule="exact"/>
              <w:jc w:val="left"/>
              <w:rPr>
                <w:sz w:val="18"/>
              </w:rPr>
            </w:pPr>
            <w:r>
              <w:rPr>
                <w:sz w:val="18"/>
              </w:rPr>
              <w:t xml:space="preserve">     340外商投资股份有限公司       3</w:t>
            </w:r>
            <w:r>
              <w:rPr>
                <w:rFonts w:hint="eastAsia"/>
                <w:sz w:val="18"/>
              </w:rPr>
              <w:t>9</w:t>
            </w:r>
            <w:r>
              <w:rPr>
                <w:sz w:val="18"/>
              </w:rPr>
              <w:t>0其他外商投资</w:t>
            </w:r>
          </w:p>
          <w:p>
            <w:pPr>
              <w:spacing w:line="240" w:lineRule="exact"/>
              <w:ind w:firstLine="450" w:firstLineChars="250"/>
              <w:jc w:val="left"/>
              <w:rPr>
                <w:sz w:val="18"/>
              </w:rPr>
            </w:pPr>
            <w:r>
              <w:rPr>
                <w:sz w:val="18"/>
              </w:rPr>
              <w:t>如法人性质是5，请说明</w:t>
            </w:r>
            <w:r>
              <w:rPr>
                <w:sz w:val="18"/>
                <w:szCs w:val="18"/>
              </w:rPr>
              <w:t>(</w:t>
            </w:r>
            <w:r>
              <w:rPr>
                <w:rFonts w:ascii="Calibri" w:hAnsi="Calibri"/>
                <w:sz w:val="18"/>
                <w:szCs w:val="18"/>
              </w:rPr>
              <w:t>TDF633_3</w:t>
            </w:r>
            <w:r>
              <w:rPr>
                <w:sz w:val="18"/>
                <w:szCs w:val="18"/>
              </w:rPr>
              <w:t>)_____</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850" w:hRule="atLeast"/>
        </w:trPr>
        <w:tc>
          <w:tcPr>
            <w:tcW w:w="2268" w:type="dxa"/>
            <w:vAlign w:val="center"/>
          </w:tcPr>
          <w:p>
            <w:pPr>
              <w:spacing w:line="260" w:lineRule="exact"/>
              <w:rPr>
                <w:sz w:val="18"/>
                <w:szCs w:val="18"/>
              </w:rPr>
            </w:pPr>
            <w:r>
              <w:rPr>
                <w:sz w:val="18"/>
                <w:szCs w:val="18"/>
              </w:rPr>
              <w:t>众创空间提供的主要服务包括（可多选）</w:t>
            </w:r>
          </w:p>
          <w:p>
            <w:pPr>
              <w:spacing w:line="260" w:lineRule="exact"/>
              <w:rPr>
                <w:sz w:val="18"/>
                <w:szCs w:val="18"/>
              </w:rPr>
            </w:pPr>
            <w:r>
              <w:rPr>
                <w:sz w:val="18"/>
                <w:szCs w:val="18"/>
              </w:rPr>
              <w:t>（</w:t>
            </w:r>
            <w:r>
              <w:rPr>
                <w:rFonts w:ascii="Calibri" w:hAnsi="Calibri"/>
                <w:sz w:val="18"/>
                <w:szCs w:val="18"/>
              </w:rPr>
              <w:t>TDF622</w:t>
            </w:r>
            <w:r>
              <w:rPr>
                <w:sz w:val="18"/>
                <w:szCs w:val="18"/>
              </w:rPr>
              <w:t>）</w:t>
            </w:r>
          </w:p>
        </w:tc>
        <w:tc>
          <w:tcPr>
            <w:tcW w:w="7161" w:type="dxa"/>
            <w:gridSpan w:val="10"/>
            <w:vAlign w:val="center"/>
          </w:tcPr>
          <w:p>
            <w:pPr>
              <w:numPr>
                <w:ilvl w:val="255"/>
                <w:numId w:val="0"/>
              </w:numPr>
              <w:spacing w:line="260" w:lineRule="exact"/>
              <w:ind w:firstLine="90" w:firstLineChars="50"/>
              <w:rPr>
                <w:sz w:val="18"/>
                <w:szCs w:val="18"/>
              </w:rPr>
            </w:pPr>
            <w:r>
              <w:rPr>
                <w:sz w:val="18"/>
                <w:szCs w:val="18"/>
              </w:rPr>
              <w:t>1.</w:t>
            </w:r>
            <w:r>
              <w:rPr>
                <w:rFonts w:hint="eastAsia"/>
                <w:sz w:val="18"/>
                <w:szCs w:val="18"/>
              </w:rPr>
              <w:t>提供办公场地（</w:t>
            </w:r>
            <w:r>
              <w:rPr>
                <w:rFonts w:ascii="Calibri" w:hAnsi="Calibri"/>
                <w:sz w:val="18"/>
                <w:szCs w:val="18"/>
              </w:rPr>
              <w:t>TDF622_01</w:t>
            </w:r>
            <w:r>
              <w:rPr>
                <w:sz w:val="18"/>
                <w:szCs w:val="18"/>
              </w:rPr>
              <w:t xml:space="preserve">)     </w:t>
            </w:r>
            <w:r>
              <w:rPr>
                <w:rFonts w:ascii="宋体" w:hAnsi="宋体"/>
                <w:sz w:val="18"/>
                <w:szCs w:val="18"/>
              </w:rPr>
              <w:t>□</w:t>
            </w:r>
            <w:r>
              <w:rPr>
                <w:sz w:val="18"/>
                <w:szCs w:val="18"/>
              </w:rPr>
              <w:t xml:space="preserve">  1.</w:t>
            </w:r>
            <w:r>
              <w:rPr>
                <w:rFonts w:hint="eastAsia"/>
                <w:sz w:val="18"/>
                <w:szCs w:val="18"/>
              </w:rPr>
              <w:t>是</w:t>
            </w:r>
            <w:r>
              <w:rPr>
                <w:sz w:val="18"/>
                <w:szCs w:val="18"/>
              </w:rPr>
              <w:t xml:space="preserve">  2.</w:t>
            </w:r>
            <w:r>
              <w:rPr>
                <w:rFonts w:hint="eastAsia"/>
                <w:sz w:val="18"/>
                <w:szCs w:val="18"/>
              </w:rPr>
              <w:t>否</w:t>
            </w:r>
          </w:p>
          <w:p>
            <w:pPr>
              <w:numPr>
                <w:ilvl w:val="255"/>
                <w:numId w:val="0"/>
              </w:numPr>
              <w:spacing w:line="260" w:lineRule="exact"/>
              <w:ind w:firstLine="90" w:firstLineChars="50"/>
              <w:rPr>
                <w:sz w:val="18"/>
                <w:szCs w:val="18"/>
              </w:rPr>
            </w:pPr>
            <w:r>
              <w:rPr>
                <w:sz w:val="18"/>
                <w:szCs w:val="18"/>
              </w:rPr>
              <w:t>2.</w:t>
            </w:r>
            <w:r>
              <w:rPr>
                <w:rFonts w:hint="eastAsia"/>
                <w:sz w:val="18"/>
                <w:szCs w:val="18"/>
              </w:rPr>
              <w:t>创业投融资服务（</w:t>
            </w:r>
            <w:r>
              <w:rPr>
                <w:rFonts w:ascii="Calibri" w:hAnsi="Calibri"/>
                <w:sz w:val="18"/>
                <w:szCs w:val="18"/>
              </w:rPr>
              <w:t>TDF622_02</w:t>
            </w:r>
            <w:r>
              <w:rPr>
                <w:sz w:val="18"/>
                <w:szCs w:val="18"/>
              </w:rPr>
              <w:t xml:space="preserve">)   </w:t>
            </w:r>
            <w:r>
              <w:rPr>
                <w:rFonts w:ascii="宋体" w:hAnsi="宋体"/>
                <w:sz w:val="18"/>
                <w:szCs w:val="18"/>
              </w:rPr>
              <w:t>□</w:t>
            </w:r>
            <w:r>
              <w:rPr>
                <w:sz w:val="18"/>
                <w:szCs w:val="18"/>
              </w:rPr>
              <w:t xml:space="preserve">  1.</w:t>
            </w:r>
            <w:r>
              <w:rPr>
                <w:rFonts w:hint="eastAsia"/>
                <w:sz w:val="18"/>
                <w:szCs w:val="18"/>
              </w:rPr>
              <w:t>是</w:t>
            </w:r>
            <w:r>
              <w:rPr>
                <w:sz w:val="18"/>
                <w:szCs w:val="18"/>
              </w:rPr>
              <w:t xml:space="preserve">  2.</w:t>
            </w:r>
            <w:r>
              <w:rPr>
                <w:rFonts w:hint="eastAsia"/>
                <w:sz w:val="18"/>
                <w:szCs w:val="18"/>
              </w:rPr>
              <w:t>否</w:t>
            </w:r>
          </w:p>
          <w:p>
            <w:pPr>
              <w:numPr>
                <w:ilvl w:val="255"/>
                <w:numId w:val="0"/>
              </w:numPr>
              <w:spacing w:line="260" w:lineRule="exact"/>
              <w:ind w:firstLine="90" w:firstLineChars="50"/>
              <w:rPr>
                <w:sz w:val="18"/>
                <w:szCs w:val="18"/>
              </w:rPr>
            </w:pPr>
            <w:r>
              <w:rPr>
                <w:sz w:val="18"/>
                <w:szCs w:val="18"/>
              </w:rPr>
              <w:t>3.</w:t>
            </w:r>
            <w:r>
              <w:rPr>
                <w:rFonts w:hint="eastAsia"/>
                <w:sz w:val="18"/>
                <w:szCs w:val="18"/>
              </w:rPr>
              <w:t>创业教育培训（</w:t>
            </w:r>
            <w:r>
              <w:rPr>
                <w:rFonts w:ascii="Calibri" w:hAnsi="Calibri"/>
                <w:sz w:val="18"/>
                <w:szCs w:val="18"/>
              </w:rPr>
              <w:t>TDF622_03</w:t>
            </w:r>
            <w:r>
              <w:rPr>
                <w:sz w:val="18"/>
                <w:szCs w:val="18"/>
              </w:rPr>
              <w:t xml:space="preserve">)     </w:t>
            </w:r>
            <w:r>
              <w:rPr>
                <w:rFonts w:ascii="宋体" w:hAnsi="宋体"/>
                <w:sz w:val="18"/>
                <w:szCs w:val="18"/>
              </w:rPr>
              <w:t>□</w:t>
            </w:r>
            <w:r>
              <w:rPr>
                <w:sz w:val="18"/>
                <w:szCs w:val="18"/>
              </w:rPr>
              <w:t xml:space="preserve">  1.</w:t>
            </w:r>
            <w:r>
              <w:rPr>
                <w:rFonts w:hint="eastAsia"/>
                <w:sz w:val="18"/>
                <w:szCs w:val="18"/>
              </w:rPr>
              <w:t>是</w:t>
            </w:r>
            <w:r>
              <w:rPr>
                <w:sz w:val="18"/>
                <w:szCs w:val="18"/>
              </w:rPr>
              <w:t xml:space="preserve">  2.</w:t>
            </w:r>
            <w:r>
              <w:rPr>
                <w:rFonts w:hint="eastAsia"/>
                <w:sz w:val="18"/>
                <w:szCs w:val="18"/>
              </w:rPr>
              <w:t>否</w:t>
            </w:r>
          </w:p>
          <w:p>
            <w:pPr>
              <w:numPr>
                <w:ilvl w:val="255"/>
                <w:numId w:val="0"/>
              </w:numPr>
              <w:spacing w:line="260" w:lineRule="exact"/>
              <w:ind w:firstLine="90" w:firstLineChars="50"/>
              <w:rPr>
                <w:sz w:val="18"/>
                <w:szCs w:val="18"/>
              </w:rPr>
            </w:pPr>
            <w:r>
              <w:rPr>
                <w:sz w:val="18"/>
                <w:szCs w:val="18"/>
              </w:rPr>
              <w:t>4.</w:t>
            </w:r>
            <w:r>
              <w:rPr>
                <w:rFonts w:hint="eastAsia"/>
                <w:sz w:val="18"/>
                <w:szCs w:val="18"/>
              </w:rPr>
              <w:t>创业导师服务（</w:t>
            </w:r>
            <w:r>
              <w:rPr>
                <w:rFonts w:ascii="Calibri" w:hAnsi="Calibri"/>
                <w:sz w:val="18"/>
                <w:szCs w:val="18"/>
              </w:rPr>
              <w:t>TDF622_04</w:t>
            </w:r>
            <w:r>
              <w:rPr>
                <w:sz w:val="18"/>
                <w:szCs w:val="18"/>
              </w:rPr>
              <w:t xml:space="preserve">)     </w:t>
            </w:r>
            <w:r>
              <w:rPr>
                <w:rFonts w:ascii="宋体" w:hAnsi="宋体"/>
                <w:sz w:val="18"/>
                <w:szCs w:val="18"/>
              </w:rPr>
              <w:t>□</w:t>
            </w:r>
            <w:r>
              <w:rPr>
                <w:sz w:val="18"/>
                <w:szCs w:val="18"/>
              </w:rPr>
              <w:t xml:space="preserve">  1.</w:t>
            </w:r>
            <w:r>
              <w:rPr>
                <w:rFonts w:hint="eastAsia"/>
                <w:sz w:val="18"/>
                <w:szCs w:val="18"/>
              </w:rPr>
              <w:t>是</w:t>
            </w:r>
            <w:r>
              <w:rPr>
                <w:sz w:val="18"/>
                <w:szCs w:val="18"/>
              </w:rPr>
              <w:t xml:space="preserve">  2.</w:t>
            </w:r>
            <w:r>
              <w:rPr>
                <w:rFonts w:hint="eastAsia"/>
                <w:sz w:val="18"/>
                <w:szCs w:val="18"/>
              </w:rPr>
              <w:t>否</w:t>
            </w:r>
          </w:p>
          <w:p>
            <w:pPr>
              <w:numPr>
                <w:ilvl w:val="255"/>
                <w:numId w:val="0"/>
              </w:numPr>
              <w:spacing w:line="260" w:lineRule="exact"/>
              <w:ind w:firstLine="90" w:firstLineChars="50"/>
              <w:rPr>
                <w:sz w:val="18"/>
                <w:szCs w:val="18"/>
              </w:rPr>
            </w:pPr>
            <w:r>
              <w:rPr>
                <w:sz w:val="18"/>
                <w:szCs w:val="18"/>
              </w:rPr>
              <w:t>5.</w:t>
            </w:r>
            <w:r>
              <w:rPr>
                <w:rFonts w:hint="eastAsia"/>
                <w:sz w:val="18"/>
                <w:szCs w:val="18"/>
              </w:rPr>
              <w:t>技术创新服务（</w:t>
            </w:r>
            <w:r>
              <w:rPr>
                <w:rFonts w:ascii="Calibri" w:hAnsi="Calibri"/>
                <w:sz w:val="18"/>
                <w:szCs w:val="18"/>
              </w:rPr>
              <w:t>TDF622_05</w:t>
            </w:r>
            <w:r>
              <w:rPr>
                <w:sz w:val="18"/>
                <w:szCs w:val="18"/>
              </w:rPr>
              <w:t xml:space="preserve">)     </w:t>
            </w:r>
            <w:r>
              <w:rPr>
                <w:rFonts w:ascii="宋体" w:hAnsi="宋体"/>
                <w:sz w:val="18"/>
                <w:szCs w:val="18"/>
              </w:rPr>
              <w:t>□</w:t>
            </w:r>
            <w:r>
              <w:rPr>
                <w:sz w:val="18"/>
                <w:szCs w:val="18"/>
              </w:rPr>
              <w:t xml:space="preserve">  1.</w:t>
            </w:r>
            <w:r>
              <w:rPr>
                <w:rFonts w:hint="eastAsia"/>
                <w:sz w:val="18"/>
                <w:szCs w:val="18"/>
              </w:rPr>
              <w:t>是</w:t>
            </w:r>
            <w:r>
              <w:rPr>
                <w:sz w:val="18"/>
                <w:szCs w:val="18"/>
              </w:rPr>
              <w:t xml:space="preserve">  2.</w:t>
            </w:r>
            <w:r>
              <w:rPr>
                <w:rFonts w:hint="eastAsia"/>
                <w:sz w:val="18"/>
                <w:szCs w:val="18"/>
              </w:rPr>
              <w:t>否</w:t>
            </w:r>
          </w:p>
          <w:p>
            <w:pPr>
              <w:numPr>
                <w:ilvl w:val="255"/>
                <w:numId w:val="0"/>
              </w:numPr>
              <w:spacing w:line="260" w:lineRule="exact"/>
              <w:ind w:firstLine="90" w:firstLineChars="50"/>
              <w:rPr>
                <w:sz w:val="18"/>
                <w:szCs w:val="18"/>
              </w:rPr>
            </w:pPr>
            <w:r>
              <w:rPr>
                <w:sz w:val="18"/>
                <w:szCs w:val="18"/>
              </w:rPr>
              <w:t>6.</w:t>
            </w:r>
            <w:r>
              <w:rPr>
                <w:rFonts w:hint="eastAsia"/>
                <w:sz w:val="18"/>
                <w:szCs w:val="18"/>
              </w:rPr>
              <w:t>创新创业活动（</w:t>
            </w:r>
            <w:r>
              <w:rPr>
                <w:rFonts w:ascii="Calibri" w:hAnsi="Calibri"/>
                <w:sz w:val="18"/>
                <w:szCs w:val="18"/>
              </w:rPr>
              <w:t>TDF622_06</w:t>
            </w:r>
            <w:r>
              <w:rPr>
                <w:sz w:val="18"/>
                <w:szCs w:val="18"/>
              </w:rPr>
              <w:t xml:space="preserve">)    </w:t>
            </w:r>
            <w:r>
              <w:rPr>
                <w:rFonts w:ascii="宋体" w:hAnsi="宋体"/>
                <w:sz w:val="18"/>
                <w:szCs w:val="18"/>
              </w:rPr>
              <w:t xml:space="preserve"> □</w:t>
            </w:r>
            <w:r>
              <w:rPr>
                <w:sz w:val="18"/>
                <w:szCs w:val="18"/>
              </w:rPr>
              <w:t xml:space="preserve">  1.</w:t>
            </w:r>
            <w:r>
              <w:rPr>
                <w:rFonts w:hint="eastAsia"/>
                <w:sz w:val="18"/>
                <w:szCs w:val="18"/>
              </w:rPr>
              <w:t>是</w:t>
            </w:r>
            <w:r>
              <w:rPr>
                <w:sz w:val="18"/>
                <w:szCs w:val="18"/>
              </w:rPr>
              <w:t xml:space="preserve">  2.</w:t>
            </w:r>
            <w:r>
              <w:rPr>
                <w:rFonts w:hint="eastAsia"/>
                <w:sz w:val="18"/>
                <w:szCs w:val="18"/>
              </w:rPr>
              <w:t>否</w:t>
            </w:r>
          </w:p>
          <w:p>
            <w:pPr>
              <w:numPr>
                <w:ilvl w:val="255"/>
                <w:numId w:val="0"/>
              </w:numPr>
              <w:spacing w:line="260" w:lineRule="exact"/>
              <w:ind w:firstLine="90" w:firstLineChars="50"/>
              <w:rPr>
                <w:sz w:val="18"/>
                <w:szCs w:val="18"/>
              </w:rPr>
            </w:pPr>
            <w:r>
              <w:rPr>
                <w:sz w:val="18"/>
                <w:szCs w:val="18"/>
              </w:rPr>
              <w:t>7.</w:t>
            </w:r>
            <w:r>
              <w:rPr>
                <w:rFonts w:hint="eastAsia"/>
                <w:sz w:val="18"/>
                <w:szCs w:val="18"/>
              </w:rPr>
              <w:t>国际合作（</w:t>
            </w:r>
            <w:r>
              <w:rPr>
                <w:rFonts w:ascii="Calibri" w:hAnsi="Calibri"/>
                <w:sz w:val="18"/>
                <w:szCs w:val="18"/>
              </w:rPr>
              <w:t>TDF622_07</w:t>
            </w:r>
            <w:r>
              <w:rPr>
                <w:sz w:val="18"/>
                <w:szCs w:val="18"/>
              </w:rPr>
              <w:t xml:space="preserve">)         </w:t>
            </w:r>
            <w:r>
              <w:rPr>
                <w:rFonts w:ascii="宋体" w:hAnsi="宋体"/>
                <w:sz w:val="18"/>
                <w:szCs w:val="18"/>
              </w:rPr>
              <w:t>□</w:t>
            </w:r>
            <w:r>
              <w:rPr>
                <w:sz w:val="18"/>
                <w:szCs w:val="18"/>
              </w:rPr>
              <w:t xml:space="preserve">  1.</w:t>
            </w:r>
            <w:r>
              <w:rPr>
                <w:rFonts w:hint="eastAsia"/>
                <w:sz w:val="18"/>
                <w:szCs w:val="18"/>
              </w:rPr>
              <w:t>是</w:t>
            </w:r>
            <w:r>
              <w:rPr>
                <w:sz w:val="18"/>
                <w:szCs w:val="18"/>
              </w:rPr>
              <w:t xml:space="preserve">  2.</w:t>
            </w:r>
            <w:r>
              <w:rPr>
                <w:rFonts w:hint="eastAsia"/>
                <w:sz w:val="18"/>
                <w:szCs w:val="18"/>
              </w:rPr>
              <w:t>否</w:t>
            </w:r>
          </w:p>
          <w:p>
            <w:pPr>
              <w:numPr>
                <w:ilvl w:val="255"/>
                <w:numId w:val="0"/>
              </w:numPr>
              <w:spacing w:line="260" w:lineRule="exact"/>
              <w:ind w:firstLine="90" w:firstLineChars="50"/>
              <w:rPr>
                <w:sz w:val="18"/>
                <w:szCs w:val="18"/>
              </w:rPr>
            </w:pPr>
            <w:r>
              <w:rPr>
                <w:sz w:val="18"/>
                <w:szCs w:val="18"/>
              </w:rPr>
              <w:t>8.</w:t>
            </w:r>
            <w:r>
              <w:rPr>
                <w:rFonts w:hint="eastAsia"/>
                <w:sz w:val="18"/>
                <w:szCs w:val="18"/>
              </w:rPr>
              <w:t>政策落实（</w:t>
            </w:r>
            <w:r>
              <w:rPr>
                <w:rFonts w:ascii="Calibri" w:hAnsi="Calibri"/>
                <w:sz w:val="18"/>
                <w:szCs w:val="18"/>
              </w:rPr>
              <w:t>TDF622_08</w:t>
            </w:r>
            <w:r>
              <w:rPr>
                <w:sz w:val="18"/>
                <w:szCs w:val="18"/>
              </w:rPr>
              <w:t xml:space="preserve">)         </w:t>
            </w:r>
            <w:r>
              <w:rPr>
                <w:rFonts w:ascii="宋体" w:hAnsi="宋体"/>
                <w:sz w:val="18"/>
                <w:szCs w:val="18"/>
              </w:rPr>
              <w:t>□</w:t>
            </w:r>
            <w:r>
              <w:rPr>
                <w:sz w:val="18"/>
                <w:szCs w:val="18"/>
              </w:rPr>
              <w:t xml:space="preserve">  1.</w:t>
            </w:r>
            <w:r>
              <w:rPr>
                <w:rFonts w:hint="eastAsia"/>
                <w:sz w:val="18"/>
                <w:szCs w:val="18"/>
              </w:rPr>
              <w:t>是</w:t>
            </w:r>
            <w:r>
              <w:rPr>
                <w:sz w:val="18"/>
                <w:szCs w:val="18"/>
              </w:rPr>
              <w:t xml:space="preserve">  2.</w:t>
            </w:r>
            <w:r>
              <w:rPr>
                <w:rFonts w:hint="eastAsia"/>
                <w:sz w:val="18"/>
                <w:szCs w:val="18"/>
              </w:rPr>
              <w:t>否</w:t>
            </w:r>
          </w:p>
          <w:p>
            <w:pPr>
              <w:numPr>
                <w:ilvl w:val="255"/>
                <w:numId w:val="0"/>
              </w:numPr>
              <w:spacing w:line="260" w:lineRule="exact"/>
              <w:ind w:firstLine="90" w:firstLineChars="50"/>
              <w:rPr>
                <w:sz w:val="18"/>
                <w:szCs w:val="18"/>
              </w:rPr>
            </w:pPr>
            <w:r>
              <w:rPr>
                <w:sz w:val="18"/>
                <w:szCs w:val="18"/>
              </w:rPr>
              <w:t>9.</w:t>
            </w:r>
            <w:r>
              <w:rPr>
                <w:rFonts w:hint="eastAsia"/>
                <w:sz w:val="18"/>
                <w:szCs w:val="18"/>
              </w:rPr>
              <w:t>其他（</w:t>
            </w:r>
            <w:r>
              <w:rPr>
                <w:rFonts w:ascii="Calibri" w:hAnsi="Calibri"/>
                <w:sz w:val="18"/>
                <w:szCs w:val="18"/>
              </w:rPr>
              <w:t>TDF622_09</w:t>
            </w:r>
            <w:r>
              <w:rPr>
                <w:sz w:val="18"/>
                <w:szCs w:val="18"/>
              </w:rPr>
              <w:t xml:space="preserve">)             </w:t>
            </w:r>
            <w:r>
              <w:rPr>
                <w:rFonts w:ascii="宋体" w:hAnsi="宋体"/>
                <w:sz w:val="18"/>
                <w:szCs w:val="18"/>
              </w:rPr>
              <w:t>□</w:t>
            </w:r>
            <w:r>
              <w:rPr>
                <w:sz w:val="18"/>
                <w:szCs w:val="18"/>
              </w:rPr>
              <w:t xml:space="preserve">  1.</w:t>
            </w:r>
            <w:r>
              <w:rPr>
                <w:rFonts w:hint="eastAsia"/>
                <w:sz w:val="18"/>
                <w:szCs w:val="18"/>
              </w:rPr>
              <w:t>是</w:t>
            </w:r>
            <w:r>
              <w:rPr>
                <w:sz w:val="18"/>
                <w:szCs w:val="18"/>
              </w:rPr>
              <w:t xml:space="preserve">  2.</w:t>
            </w:r>
            <w:r>
              <w:rPr>
                <w:rFonts w:hint="eastAsia"/>
                <w:sz w:val="18"/>
                <w:szCs w:val="18"/>
              </w:rPr>
              <w:t>否如为是，请说明</w:t>
            </w:r>
            <w:r>
              <w:rPr>
                <w:sz w:val="18"/>
                <w:szCs w:val="18"/>
              </w:rPr>
              <w:t>(</w:t>
            </w:r>
            <w:r>
              <w:rPr>
                <w:rFonts w:ascii="Calibri" w:hAnsi="Calibri"/>
                <w:sz w:val="18"/>
                <w:szCs w:val="18"/>
              </w:rPr>
              <w:t>TDF622_10</w:t>
            </w:r>
            <w:r>
              <w:rPr>
                <w:sz w:val="18"/>
                <w:szCs w:val="18"/>
              </w:rPr>
              <w:t>)</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868" w:hRule="atLeast"/>
        </w:trPr>
        <w:tc>
          <w:tcPr>
            <w:tcW w:w="2268" w:type="dxa"/>
            <w:vAlign w:val="center"/>
          </w:tcPr>
          <w:p>
            <w:pPr>
              <w:spacing w:line="260" w:lineRule="exact"/>
              <w:jc w:val="left"/>
              <w:rPr>
                <w:sz w:val="18"/>
                <w:szCs w:val="18"/>
              </w:rPr>
            </w:pPr>
            <w:r>
              <w:rPr>
                <w:rFonts w:hint="eastAsia"/>
                <w:sz w:val="18"/>
                <w:szCs w:val="18"/>
              </w:rPr>
              <w:t>众创空间专注孵化领域（可多选，</w:t>
            </w:r>
            <w:r>
              <w:rPr>
                <w:rFonts w:hint="eastAsia"/>
                <w:kern w:val="0"/>
                <w:sz w:val="18"/>
              </w:rPr>
              <w:t>按照重要程度依次选择，最多可选三项</w:t>
            </w:r>
            <w:r>
              <w:rPr>
                <w:rFonts w:hint="eastAsia"/>
                <w:sz w:val="18"/>
                <w:szCs w:val="18"/>
              </w:rPr>
              <w:t>）</w:t>
            </w:r>
            <w:r>
              <w:rPr>
                <w:sz w:val="18"/>
                <w:szCs w:val="18"/>
              </w:rPr>
              <w:t>(</w:t>
            </w:r>
            <w:r>
              <w:rPr>
                <w:rFonts w:ascii="Calibri" w:hAnsi="Calibri"/>
                <w:sz w:val="18"/>
                <w:szCs w:val="18"/>
              </w:rPr>
              <w:t>TDF629</w:t>
            </w:r>
            <w:r>
              <w:rPr>
                <w:sz w:val="18"/>
                <w:szCs w:val="18"/>
              </w:rPr>
              <w:t>)</w:t>
            </w:r>
          </w:p>
        </w:tc>
        <w:tc>
          <w:tcPr>
            <w:tcW w:w="7161" w:type="dxa"/>
            <w:gridSpan w:val="10"/>
            <w:vAlign w:val="center"/>
          </w:tcPr>
          <w:p>
            <w:pPr>
              <w:spacing w:line="260" w:lineRule="exact"/>
              <w:ind w:left="91"/>
              <w:jc w:val="left"/>
              <w:rPr>
                <w:sz w:val="18"/>
                <w:szCs w:val="18"/>
              </w:rPr>
            </w:pPr>
            <w:r>
              <w:rPr>
                <w:rFonts w:hint="eastAsia"/>
                <w:sz w:val="18"/>
                <w:szCs w:val="18"/>
              </w:rPr>
              <w:t>1.(</w:t>
            </w:r>
            <w:r>
              <w:rPr>
                <w:rFonts w:ascii="Calibri" w:hAnsi="Calibri"/>
                <w:sz w:val="18"/>
                <w:szCs w:val="18"/>
              </w:rPr>
              <w:t>TDF629_1</w:t>
            </w:r>
            <w:r>
              <w:rPr>
                <w:rFonts w:hint="eastAsia"/>
                <w:sz w:val="18"/>
                <w:szCs w:val="18"/>
              </w:rPr>
              <w:t>)</w:t>
            </w:r>
            <w:r>
              <w:rPr>
                <w:rFonts w:ascii="宋体" w:hAnsi="宋体"/>
                <w:color w:val="000000"/>
                <w:sz w:val="18"/>
                <w:szCs w:val="18"/>
              </w:rPr>
              <w:t>□□</w:t>
            </w:r>
            <w:r>
              <w:rPr>
                <w:sz w:val="18"/>
                <w:szCs w:val="18"/>
              </w:rPr>
              <w:t xml:space="preserve">       </w:t>
            </w:r>
            <w:r>
              <w:rPr>
                <w:rFonts w:hint="eastAsia"/>
                <w:sz w:val="18"/>
                <w:szCs w:val="18"/>
              </w:rPr>
              <w:t>2.</w:t>
            </w:r>
            <w:r>
              <w:rPr>
                <w:rFonts w:ascii="宋体" w:hAnsi="宋体"/>
                <w:sz w:val="18"/>
                <w:szCs w:val="18"/>
              </w:rPr>
              <w:t>(</w:t>
            </w:r>
            <w:r>
              <w:rPr>
                <w:rFonts w:ascii="Calibri" w:hAnsi="Calibri"/>
                <w:sz w:val="18"/>
                <w:szCs w:val="18"/>
              </w:rPr>
              <w:t>TDF629_2</w:t>
            </w:r>
            <w:r>
              <w:rPr>
                <w:rFonts w:hint="eastAsia" w:ascii="宋体" w:hAnsi="宋体"/>
                <w:sz w:val="18"/>
                <w:szCs w:val="18"/>
              </w:rPr>
              <w:t>)</w:t>
            </w:r>
            <w:r>
              <w:rPr>
                <w:rFonts w:ascii="宋体" w:hAnsi="宋体"/>
                <w:color w:val="000000"/>
                <w:sz w:val="18"/>
                <w:szCs w:val="18"/>
              </w:rPr>
              <w:t>□□</w:t>
            </w:r>
            <w:r>
              <w:rPr>
                <w:sz w:val="18"/>
                <w:szCs w:val="18"/>
              </w:rPr>
              <w:t xml:space="preserve">    </w:t>
            </w:r>
            <w:r>
              <w:rPr>
                <w:rFonts w:hint="eastAsia"/>
                <w:sz w:val="18"/>
                <w:szCs w:val="18"/>
              </w:rPr>
              <w:t>3</w:t>
            </w:r>
            <w:r>
              <w:rPr>
                <w:rFonts w:hint="eastAsia" w:ascii="宋体" w:hAnsi="宋体"/>
                <w:sz w:val="18"/>
                <w:szCs w:val="18"/>
              </w:rPr>
              <w:t>.(</w:t>
            </w:r>
            <w:r>
              <w:rPr>
                <w:rFonts w:ascii="Calibri" w:hAnsi="Calibri"/>
                <w:sz w:val="18"/>
                <w:szCs w:val="18"/>
              </w:rPr>
              <w:t>TDF629_3</w:t>
            </w:r>
            <w:r>
              <w:rPr>
                <w:rFonts w:hint="eastAsia" w:ascii="宋体" w:hAnsi="宋体"/>
                <w:sz w:val="18"/>
                <w:szCs w:val="18"/>
              </w:rPr>
              <w:t>)</w:t>
            </w:r>
            <w:r>
              <w:rPr>
                <w:rFonts w:ascii="宋体" w:hAnsi="宋体"/>
                <w:color w:val="000000"/>
                <w:sz w:val="18"/>
                <w:szCs w:val="18"/>
              </w:rPr>
              <w:t>□□</w:t>
            </w:r>
          </w:p>
          <w:p>
            <w:pPr>
              <w:spacing w:line="260" w:lineRule="exact"/>
              <w:ind w:left="91"/>
              <w:jc w:val="left"/>
              <w:rPr>
                <w:sz w:val="18"/>
                <w:szCs w:val="18"/>
              </w:rPr>
            </w:pPr>
            <w:r>
              <w:rPr>
                <w:sz w:val="18"/>
                <w:szCs w:val="18"/>
              </w:rPr>
              <w:t>01.</w:t>
            </w:r>
            <w:r>
              <w:rPr>
                <w:rFonts w:hint="eastAsia"/>
                <w:sz w:val="18"/>
                <w:szCs w:val="18"/>
              </w:rPr>
              <w:t>电子信息</w:t>
            </w:r>
            <w:r>
              <w:rPr>
                <w:sz w:val="18"/>
                <w:szCs w:val="18"/>
              </w:rPr>
              <w:t xml:space="preserve"> 02.</w:t>
            </w:r>
            <w:r>
              <w:rPr>
                <w:rFonts w:hint="eastAsia"/>
                <w:sz w:val="18"/>
                <w:szCs w:val="18"/>
              </w:rPr>
              <w:t>先进制造</w:t>
            </w:r>
            <w:r>
              <w:rPr>
                <w:sz w:val="18"/>
                <w:szCs w:val="18"/>
              </w:rPr>
              <w:t xml:space="preserve">   03.</w:t>
            </w:r>
            <w:r>
              <w:rPr>
                <w:rFonts w:hint="eastAsia"/>
                <w:sz w:val="18"/>
                <w:szCs w:val="18"/>
              </w:rPr>
              <w:t>航空航天　</w:t>
            </w:r>
            <w:r>
              <w:rPr>
                <w:sz w:val="18"/>
                <w:szCs w:val="18"/>
              </w:rPr>
              <w:t xml:space="preserve"> 04.</w:t>
            </w:r>
            <w:r>
              <w:rPr>
                <w:rFonts w:hint="eastAsia"/>
                <w:sz w:val="18"/>
                <w:szCs w:val="18"/>
              </w:rPr>
              <w:t>现代交通</w:t>
            </w:r>
            <w:r>
              <w:rPr>
                <w:sz w:val="18"/>
                <w:szCs w:val="18"/>
              </w:rPr>
              <w:t xml:space="preserve">     05.</w:t>
            </w:r>
            <w:r>
              <w:rPr>
                <w:rFonts w:hint="eastAsia"/>
                <w:sz w:val="18"/>
                <w:szCs w:val="18"/>
              </w:rPr>
              <w:t>生物医药与医疗器械</w:t>
            </w:r>
          </w:p>
          <w:p>
            <w:pPr>
              <w:spacing w:line="260" w:lineRule="exact"/>
              <w:ind w:left="91"/>
              <w:jc w:val="left"/>
              <w:rPr>
                <w:sz w:val="18"/>
                <w:szCs w:val="18"/>
              </w:rPr>
            </w:pPr>
            <w:r>
              <w:rPr>
                <w:sz w:val="18"/>
                <w:szCs w:val="18"/>
              </w:rPr>
              <w:t>06.</w:t>
            </w:r>
            <w:r>
              <w:rPr>
                <w:rFonts w:hint="eastAsia"/>
                <w:sz w:val="18"/>
                <w:szCs w:val="18"/>
              </w:rPr>
              <w:t>新材料</w:t>
            </w:r>
            <w:r>
              <w:rPr>
                <w:sz w:val="18"/>
                <w:szCs w:val="18"/>
              </w:rPr>
              <w:t xml:space="preserve">   07.</w:t>
            </w:r>
            <w:r>
              <w:rPr>
                <w:rFonts w:hint="eastAsia"/>
                <w:sz w:val="18"/>
                <w:szCs w:val="18"/>
              </w:rPr>
              <w:t>新能源与节能</w:t>
            </w:r>
            <w:r>
              <w:rPr>
                <w:sz w:val="18"/>
                <w:szCs w:val="18"/>
              </w:rPr>
              <w:t xml:space="preserve">  08.</w:t>
            </w:r>
            <w:r>
              <w:rPr>
                <w:rFonts w:hint="eastAsia"/>
                <w:sz w:val="18"/>
                <w:szCs w:val="18"/>
              </w:rPr>
              <w:t>环境保护</w:t>
            </w:r>
            <w:r>
              <w:rPr>
                <w:sz w:val="18"/>
                <w:szCs w:val="18"/>
              </w:rPr>
              <w:t xml:space="preserve">  09.</w:t>
            </w:r>
            <w:r>
              <w:rPr>
                <w:rFonts w:hint="eastAsia"/>
                <w:sz w:val="18"/>
                <w:szCs w:val="18"/>
              </w:rPr>
              <w:t>地球、空间与海洋</w:t>
            </w:r>
            <w:r>
              <w:rPr>
                <w:sz w:val="18"/>
                <w:szCs w:val="18"/>
              </w:rPr>
              <w:t xml:space="preserve">  10.</w:t>
            </w:r>
            <w:r>
              <w:rPr>
                <w:rFonts w:hint="eastAsia"/>
                <w:sz w:val="18"/>
                <w:szCs w:val="18"/>
              </w:rPr>
              <w:t>核应用技术</w:t>
            </w:r>
          </w:p>
          <w:p>
            <w:pPr>
              <w:spacing w:line="260" w:lineRule="exact"/>
              <w:ind w:left="91"/>
              <w:jc w:val="left"/>
              <w:rPr>
                <w:sz w:val="18"/>
                <w:szCs w:val="18"/>
              </w:rPr>
            </w:pPr>
            <w:r>
              <w:rPr>
                <w:sz w:val="18"/>
                <w:szCs w:val="18"/>
              </w:rPr>
              <w:t>11.</w:t>
            </w:r>
            <w:r>
              <w:rPr>
                <w:rFonts w:hint="eastAsia"/>
                <w:sz w:val="18"/>
                <w:szCs w:val="18"/>
              </w:rPr>
              <w:t>现代农业</w:t>
            </w:r>
            <w:r>
              <w:rPr>
                <w:sz w:val="18"/>
                <w:szCs w:val="18"/>
              </w:rPr>
              <w:t xml:space="preserve"> 12.</w:t>
            </w:r>
            <w:r>
              <w:rPr>
                <w:rFonts w:hint="eastAsia"/>
                <w:sz w:val="18"/>
                <w:szCs w:val="18"/>
              </w:rPr>
              <w:t>文化创意</w:t>
            </w:r>
            <w:r>
              <w:rPr>
                <w:sz w:val="18"/>
                <w:szCs w:val="18"/>
              </w:rPr>
              <w:t xml:space="preserve">      13.</w:t>
            </w:r>
            <w:r>
              <w:rPr>
                <w:rFonts w:hint="eastAsia"/>
                <w:sz w:val="18"/>
                <w:szCs w:val="18"/>
              </w:rPr>
              <w:t>其他，若选其他，请注明（</w:t>
            </w:r>
            <w:r>
              <w:rPr>
                <w:sz w:val="18"/>
                <w:szCs w:val="18"/>
              </w:rPr>
              <w:t>TDF629_4</w:t>
            </w:r>
            <w:r>
              <w:rPr>
                <w:rFonts w:hint="eastAsia"/>
                <w:sz w:val="18"/>
                <w:szCs w:val="18"/>
              </w:rPr>
              <w:t>）</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279" w:hRule="atLeast"/>
        </w:trPr>
        <w:tc>
          <w:tcPr>
            <w:tcW w:w="2268" w:type="dxa"/>
            <w:vAlign w:val="center"/>
          </w:tcPr>
          <w:p>
            <w:pPr>
              <w:spacing w:line="260" w:lineRule="exact"/>
              <w:jc w:val="left"/>
              <w:rPr>
                <w:sz w:val="18"/>
                <w:szCs w:val="18"/>
              </w:rPr>
            </w:pPr>
            <w:r>
              <w:rPr>
                <w:sz w:val="18"/>
                <w:szCs w:val="18"/>
              </w:rPr>
              <w:t>是否在国家高新区内（</w:t>
            </w:r>
            <w:r>
              <w:rPr>
                <w:rFonts w:ascii="Calibri" w:hAnsi="Calibri"/>
                <w:sz w:val="18"/>
                <w:szCs w:val="18"/>
              </w:rPr>
              <w:t>TDF623</w:t>
            </w:r>
            <w:r>
              <w:rPr>
                <w:sz w:val="18"/>
                <w:szCs w:val="18"/>
              </w:rPr>
              <w:t>）</w:t>
            </w:r>
          </w:p>
        </w:tc>
        <w:tc>
          <w:tcPr>
            <w:tcW w:w="2142" w:type="dxa"/>
            <w:gridSpan w:val="2"/>
            <w:vAlign w:val="center"/>
          </w:tcPr>
          <w:p>
            <w:pPr>
              <w:widowControl/>
              <w:spacing w:line="260" w:lineRule="exact"/>
              <w:textAlignment w:val="center"/>
              <w:rPr>
                <w:sz w:val="18"/>
                <w:szCs w:val="18"/>
              </w:rPr>
            </w:pPr>
            <w:r>
              <w:rPr>
                <w:rFonts w:ascii="宋体" w:hAnsi="宋体"/>
                <w:color w:val="000000"/>
                <w:sz w:val="18"/>
                <w:szCs w:val="18"/>
              </w:rPr>
              <w:t>□</w:t>
            </w:r>
            <w:r>
              <w:rPr>
                <w:rFonts w:ascii="宋体" w:hAnsi="宋体"/>
                <w:sz w:val="18"/>
                <w:szCs w:val="18"/>
              </w:rPr>
              <w:t xml:space="preserve"> </w:t>
            </w:r>
            <w:r>
              <w:rPr>
                <w:sz w:val="18"/>
                <w:szCs w:val="18"/>
              </w:rPr>
              <w:t>1.</w:t>
            </w:r>
            <w:r>
              <w:rPr>
                <w:rFonts w:hint="eastAsia"/>
                <w:sz w:val="18"/>
                <w:szCs w:val="18"/>
              </w:rPr>
              <w:t>是</w:t>
            </w:r>
            <w:r>
              <w:rPr>
                <w:sz w:val="18"/>
                <w:szCs w:val="18"/>
              </w:rPr>
              <w:t xml:space="preserve">  2.</w:t>
            </w:r>
            <w:r>
              <w:rPr>
                <w:rFonts w:hint="eastAsia"/>
                <w:sz w:val="18"/>
                <w:szCs w:val="18"/>
              </w:rPr>
              <w:t>否</w:t>
            </w:r>
          </w:p>
        </w:tc>
        <w:tc>
          <w:tcPr>
            <w:tcW w:w="2693" w:type="dxa"/>
            <w:gridSpan w:val="5"/>
            <w:vAlign w:val="center"/>
          </w:tcPr>
          <w:p>
            <w:pPr>
              <w:widowControl/>
              <w:spacing w:line="260" w:lineRule="exact"/>
              <w:rPr>
                <w:sz w:val="18"/>
                <w:szCs w:val="18"/>
              </w:rPr>
            </w:pPr>
            <w:r>
              <w:rPr>
                <w:sz w:val="18"/>
                <w:szCs w:val="18"/>
              </w:rPr>
              <w:t>如是，请填写名称(</w:t>
            </w:r>
            <w:r>
              <w:rPr>
                <w:rFonts w:ascii="Calibri" w:hAnsi="Calibri"/>
                <w:sz w:val="18"/>
                <w:szCs w:val="18"/>
              </w:rPr>
              <w:t>TDF623_1</w:t>
            </w:r>
            <w:r>
              <w:rPr>
                <w:sz w:val="18"/>
                <w:szCs w:val="18"/>
              </w:rPr>
              <w:t>)</w:t>
            </w:r>
          </w:p>
        </w:tc>
        <w:tc>
          <w:tcPr>
            <w:tcW w:w="2326" w:type="dxa"/>
            <w:gridSpan w:val="3"/>
            <w:vAlign w:val="center"/>
          </w:tcPr>
          <w:p>
            <w:pPr>
              <w:spacing w:line="260" w:lineRule="exact"/>
              <w:rPr>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23" w:hRule="atLeast"/>
        </w:trPr>
        <w:tc>
          <w:tcPr>
            <w:tcW w:w="2268" w:type="dxa"/>
            <w:vAlign w:val="center"/>
          </w:tcPr>
          <w:p>
            <w:pPr>
              <w:widowControl/>
              <w:spacing w:line="260" w:lineRule="exact"/>
              <w:jc w:val="left"/>
              <w:textAlignment w:val="center"/>
              <w:rPr>
                <w:sz w:val="18"/>
                <w:szCs w:val="18"/>
              </w:rPr>
            </w:pPr>
            <w:r>
              <w:rPr>
                <w:kern w:val="0"/>
                <w:sz w:val="18"/>
                <w:szCs w:val="18"/>
              </w:rPr>
              <w:t>是否由孵化器建立</w:t>
            </w:r>
            <w:r>
              <w:rPr>
                <w:sz w:val="18"/>
                <w:szCs w:val="18"/>
              </w:rPr>
              <w:t>（</w:t>
            </w:r>
            <w:r>
              <w:rPr>
                <w:rFonts w:ascii="Calibri" w:hAnsi="Calibri"/>
                <w:sz w:val="18"/>
                <w:szCs w:val="18"/>
              </w:rPr>
              <w:t>TDF624</w:t>
            </w:r>
            <w:r>
              <w:rPr>
                <w:sz w:val="18"/>
                <w:szCs w:val="18"/>
              </w:rPr>
              <w:t>）</w:t>
            </w:r>
          </w:p>
        </w:tc>
        <w:tc>
          <w:tcPr>
            <w:tcW w:w="2142" w:type="dxa"/>
            <w:gridSpan w:val="2"/>
            <w:vAlign w:val="center"/>
          </w:tcPr>
          <w:p>
            <w:pPr>
              <w:widowControl/>
              <w:spacing w:line="260" w:lineRule="exact"/>
              <w:jc w:val="left"/>
              <w:textAlignment w:val="center"/>
              <w:rPr>
                <w:kern w:val="0"/>
                <w:sz w:val="18"/>
                <w:szCs w:val="18"/>
              </w:rPr>
            </w:pPr>
            <w:r>
              <w:rPr>
                <w:rFonts w:ascii="宋体" w:hAnsi="宋体"/>
                <w:color w:val="000000"/>
                <w:sz w:val="18"/>
                <w:szCs w:val="18"/>
              </w:rPr>
              <w:t>□</w:t>
            </w:r>
            <w:r>
              <w:rPr>
                <w:sz w:val="18"/>
                <w:szCs w:val="18"/>
              </w:rPr>
              <w:t xml:space="preserve"> 1.</w:t>
            </w:r>
            <w:r>
              <w:rPr>
                <w:rFonts w:hint="eastAsia"/>
                <w:sz w:val="18"/>
                <w:szCs w:val="18"/>
              </w:rPr>
              <w:t>是</w:t>
            </w:r>
            <w:r>
              <w:rPr>
                <w:sz w:val="18"/>
                <w:szCs w:val="18"/>
              </w:rPr>
              <w:t xml:space="preserve">  2.</w:t>
            </w:r>
            <w:r>
              <w:rPr>
                <w:rFonts w:hint="eastAsia"/>
                <w:sz w:val="18"/>
                <w:szCs w:val="18"/>
              </w:rPr>
              <w:t>否</w:t>
            </w:r>
          </w:p>
        </w:tc>
        <w:tc>
          <w:tcPr>
            <w:tcW w:w="2693" w:type="dxa"/>
            <w:gridSpan w:val="5"/>
            <w:vAlign w:val="center"/>
          </w:tcPr>
          <w:p>
            <w:pPr>
              <w:spacing w:line="260" w:lineRule="exact"/>
              <w:jc w:val="left"/>
              <w:rPr>
                <w:kern w:val="0"/>
                <w:sz w:val="18"/>
                <w:szCs w:val="18"/>
              </w:rPr>
            </w:pPr>
            <w:r>
              <w:rPr>
                <w:kern w:val="0"/>
                <w:sz w:val="18"/>
                <w:szCs w:val="18"/>
              </w:rPr>
              <w:t>如是，请填写名称(</w:t>
            </w:r>
            <w:r>
              <w:rPr>
                <w:rFonts w:ascii="Calibri" w:hAnsi="Calibri"/>
                <w:kern w:val="0"/>
                <w:sz w:val="18"/>
                <w:szCs w:val="18"/>
              </w:rPr>
              <w:t>TDF624_1</w:t>
            </w:r>
            <w:r>
              <w:rPr>
                <w:kern w:val="0"/>
                <w:sz w:val="18"/>
                <w:szCs w:val="18"/>
              </w:rPr>
              <w:t>)</w:t>
            </w:r>
          </w:p>
        </w:tc>
        <w:tc>
          <w:tcPr>
            <w:tcW w:w="2326" w:type="dxa"/>
            <w:gridSpan w:val="3"/>
            <w:vAlign w:val="center"/>
          </w:tcPr>
          <w:p>
            <w:pPr>
              <w:spacing w:line="260" w:lineRule="exact"/>
              <w:jc w:val="left"/>
              <w:rPr>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23" w:hRule="atLeast"/>
        </w:trPr>
        <w:tc>
          <w:tcPr>
            <w:tcW w:w="2268" w:type="dxa"/>
            <w:vAlign w:val="center"/>
          </w:tcPr>
          <w:p>
            <w:pPr>
              <w:spacing w:line="260" w:lineRule="exact"/>
              <w:jc w:val="left"/>
              <w:rPr>
                <w:sz w:val="18"/>
                <w:szCs w:val="18"/>
              </w:rPr>
            </w:pPr>
            <w:r>
              <w:rPr>
                <w:sz w:val="18"/>
                <w:szCs w:val="18"/>
              </w:rPr>
              <w:t>是否由高校科研院所建立（</w:t>
            </w:r>
            <w:r>
              <w:rPr>
                <w:rFonts w:ascii="Calibri" w:hAnsi="Calibri"/>
                <w:sz w:val="18"/>
                <w:szCs w:val="18"/>
              </w:rPr>
              <w:t>TDF625</w:t>
            </w:r>
            <w:r>
              <w:rPr>
                <w:sz w:val="18"/>
                <w:szCs w:val="18"/>
              </w:rPr>
              <w:t>）</w:t>
            </w:r>
          </w:p>
        </w:tc>
        <w:tc>
          <w:tcPr>
            <w:tcW w:w="2142" w:type="dxa"/>
            <w:gridSpan w:val="2"/>
            <w:vAlign w:val="center"/>
          </w:tcPr>
          <w:p>
            <w:pPr>
              <w:spacing w:line="260" w:lineRule="exact"/>
              <w:jc w:val="left"/>
              <w:rPr>
                <w:kern w:val="0"/>
                <w:sz w:val="18"/>
                <w:szCs w:val="18"/>
              </w:rPr>
            </w:pPr>
            <w:r>
              <w:rPr>
                <w:rFonts w:ascii="宋体" w:hAnsi="宋体"/>
                <w:color w:val="000000"/>
                <w:sz w:val="18"/>
                <w:szCs w:val="18"/>
              </w:rPr>
              <w:t>□</w:t>
            </w:r>
            <w:r>
              <w:rPr>
                <w:sz w:val="18"/>
                <w:szCs w:val="18"/>
              </w:rPr>
              <w:t xml:space="preserve"> 1.</w:t>
            </w:r>
            <w:r>
              <w:rPr>
                <w:rFonts w:hint="eastAsia"/>
                <w:sz w:val="18"/>
                <w:szCs w:val="18"/>
              </w:rPr>
              <w:t>是</w:t>
            </w:r>
            <w:r>
              <w:rPr>
                <w:sz w:val="18"/>
                <w:szCs w:val="18"/>
              </w:rPr>
              <w:t xml:space="preserve">  2.</w:t>
            </w:r>
            <w:r>
              <w:rPr>
                <w:rFonts w:hint="eastAsia"/>
                <w:sz w:val="18"/>
                <w:szCs w:val="18"/>
              </w:rPr>
              <w:t>否</w:t>
            </w:r>
          </w:p>
        </w:tc>
        <w:tc>
          <w:tcPr>
            <w:tcW w:w="2693" w:type="dxa"/>
            <w:gridSpan w:val="5"/>
            <w:vAlign w:val="center"/>
          </w:tcPr>
          <w:p>
            <w:pPr>
              <w:spacing w:line="260" w:lineRule="exact"/>
              <w:jc w:val="left"/>
              <w:rPr>
                <w:kern w:val="0"/>
                <w:sz w:val="18"/>
                <w:szCs w:val="18"/>
              </w:rPr>
            </w:pPr>
            <w:r>
              <w:rPr>
                <w:sz w:val="18"/>
                <w:szCs w:val="18"/>
              </w:rPr>
              <w:t>如是，请填写名称(</w:t>
            </w:r>
            <w:r>
              <w:rPr>
                <w:rFonts w:ascii="Calibri" w:hAnsi="Calibri"/>
                <w:sz w:val="18"/>
                <w:szCs w:val="18"/>
              </w:rPr>
              <w:t>TDF626_1</w:t>
            </w:r>
            <w:r>
              <w:rPr>
                <w:sz w:val="18"/>
                <w:szCs w:val="18"/>
              </w:rPr>
              <w:t>)</w:t>
            </w:r>
          </w:p>
        </w:tc>
        <w:tc>
          <w:tcPr>
            <w:tcW w:w="2326" w:type="dxa"/>
            <w:gridSpan w:val="3"/>
            <w:vAlign w:val="center"/>
          </w:tcPr>
          <w:p>
            <w:pPr>
              <w:spacing w:line="260" w:lineRule="exact"/>
              <w:jc w:val="left"/>
              <w:rPr>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23" w:hRule="atLeast"/>
        </w:trPr>
        <w:tc>
          <w:tcPr>
            <w:tcW w:w="2268" w:type="dxa"/>
            <w:vAlign w:val="center"/>
          </w:tcPr>
          <w:p>
            <w:pPr>
              <w:widowControl/>
              <w:spacing w:line="260" w:lineRule="exact"/>
              <w:rPr>
                <w:kern w:val="0"/>
                <w:sz w:val="18"/>
                <w:szCs w:val="18"/>
              </w:rPr>
            </w:pPr>
            <w:r>
              <w:rPr>
                <w:kern w:val="0"/>
                <w:sz w:val="18"/>
                <w:szCs w:val="18"/>
              </w:rPr>
              <w:t>众创空间自身是否获得融资</w:t>
            </w:r>
            <w:r>
              <w:rPr>
                <w:sz w:val="18"/>
                <w:szCs w:val="18"/>
              </w:rPr>
              <w:t>（</w:t>
            </w:r>
            <w:r>
              <w:rPr>
                <w:rFonts w:ascii="Calibri" w:hAnsi="Calibri"/>
                <w:sz w:val="18"/>
                <w:szCs w:val="18"/>
              </w:rPr>
              <w:t>TDF626</w:t>
            </w:r>
            <w:r>
              <w:rPr>
                <w:sz w:val="18"/>
                <w:szCs w:val="18"/>
              </w:rPr>
              <w:t>）</w:t>
            </w:r>
          </w:p>
        </w:tc>
        <w:tc>
          <w:tcPr>
            <w:tcW w:w="2142" w:type="dxa"/>
            <w:gridSpan w:val="2"/>
            <w:vAlign w:val="center"/>
          </w:tcPr>
          <w:p>
            <w:pPr>
              <w:spacing w:line="260" w:lineRule="exact"/>
              <w:jc w:val="left"/>
              <w:rPr>
                <w:sz w:val="18"/>
                <w:szCs w:val="18"/>
              </w:rPr>
            </w:pPr>
            <w:r>
              <w:rPr>
                <w:color w:val="000000"/>
                <w:sz w:val="18"/>
                <w:szCs w:val="18"/>
              </w:rPr>
              <w:t>□</w:t>
            </w:r>
            <w:r>
              <w:rPr>
                <w:sz w:val="18"/>
                <w:szCs w:val="18"/>
              </w:rPr>
              <w:t xml:space="preserve"> 1.</w:t>
            </w:r>
            <w:r>
              <w:rPr>
                <w:rFonts w:hint="eastAsia"/>
                <w:sz w:val="18"/>
                <w:szCs w:val="18"/>
              </w:rPr>
              <w:t>是</w:t>
            </w:r>
            <w:r>
              <w:rPr>
                <w:sz w:val="18"/>
                <w:szCs w:val="18"/>
              </w:rPr>
              <w:t xml:space="preserve">  2.</w:t>
            </w:r>
            <w:r>
              <w:rPr>
                <w:rFonts w:hint="eastAsia"/>
                <w:sz w:val="18"/>
                <w:szCs w:val="18"/>
              </w:rPr>
              <w:t>否</w:t>
            </w:r>
          </w:p>
        </w:tc>
        <w:tc>
          <w:tcPr>
            <w:tcW w:w="2693" w:type="dxa"/>
            <w:gridSpan w:val="5"/>
            <w:vAlign w:val="center"/>
          </w:tcPr>
          <w:p>
            <w:pPr>
              <w:widowControl/>
              <w:spacing w:line="260" w:lineRule="exact"/>
              <w:jc w:val="left"/>
              <w:rPr>
                <w:sz w:val="18"/>
                <w:szCs w:val="18"/>
              </w:rPr>
            </w:pPr>
          </w:p>
        </w:tc>
        <w:tc>
          <w:tcPr>
            <w:tcW w:w="2326" w:type="dxa"/>
            <w:gridSpan w:val="3"/>
            <w:vAlign w:val="center"/>
          </w:tcPr>
          <w:p>
            <w:pPr>
              <w:spacing w:line="260" w:lineRule="exact"/>
              <w:jc w:val="left"/>
              <w:rPr>
                <w:sz w:val="18"/>
                <w:szCs w:val="18"/>
              </w:rPr>
            </w:pPr>
          </w:p>
        </w:tc>
      </w:tr>
      <w:bookmarkEnd w:id="1"/>
    </w:tbl>
    <w:p>
      <w:pPr>
        <w:widowControl/>
        <w:spacing w:line="240" w:lineRule="exact"/>
        <w:jc w:val="left"/>
        <w:textAlignment w:val="center"/>
      </w:pPr>
      <w:r>
        <w:br w:type="page"/>
      </w:r>
      <w:r>
        <w:rPr>
          <w:kern w:val="0"/>
          <w:sz w:val="18"/>
          <w:szCs w:val="18"/>
        </w:rPr>
        <w:t>续表一：</w:t>
      </w:r>
    </w:p>
    <w:tbl>
      <w:tblPr>
        <w:tblStyle w:val="8"/>
        <w:tblpPr w:leftFromText="180" w:rightFromText="180" w:vertAnchor="page" w:horzAnchor="page" w:tblpX="1218" w:tblpY="1700"/>
        <w:tblW w:w="9495" w:type="dxa"/>
        <w:tblInd w:w="0" w:type="dxa"/>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
      <w:tblGrid>
        <w:gridCol w:w="4170"/>
        <w:gridCol w:w="1320"/>
        <w:gridCol w:w="1365"/>
        <w:gridCol w:w="2640"/>
      </w:tblGrid>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246" w:hRule="atLeast"/>
        </w:trPr>
        <w:tc>
          <w:tcPr>
            <w:tcW w:w="4170" w:type="dxa"/>
            <w:vAlign w:val="center"/>
          </w:tcPr>
          <w:p>
            <w:pPr>
              <w:widowControl/>
              <w:spacing w:line="280" w:lineRule="exact"/>
              <w:jc w:val="center"/>
              <w:textAlignment w:val="center"/>
              <w:rPr>
                <w:rFonts w:ascii="Calibri" w:hAnsi="Calibri" w:cs="Calibri"/>
                <w:sz w:val="18"/>
                <w:szCs w:val="18"/>
              </w:rPr>
            </w:pPr>
            <w:r>
              <w:rPr>
                <w:rFonts w:ascii="Calibri" w:hAnsi="Calibri" w:cs="Calibri"/>
                <w:kern w:val="0"/>
                <w:sz w:val="18"/>
                <w:szCs w:val="18"/>
              </w:rPr>
              <w:t>指标名称</w:t>
            </w:r>
          </w:p>
        </w:tc>
        <w:tc>
          <w:tcPr>
            <w:tcW w:w="1320" w:type="dxa"/>
            <w:vAlign w:val="center"/>
          </w:tcPr>
          <w:p>
            <w:pPr>
              <w:spacing w:line="280" w:lineRule="exact"/>
              <w:jc w:val="center"/>
              <w:rPr>
                <w:rFonts w:ascii="Calibri" w:hAnsi="Calibri" w:cs="Calibri"/>
                <w:sz w:val="18"/>
                <w:szCs w:val="18"/>
              </w:rPr>
            </w:pPr>
            <w:r>
              <w:rPr>
                <w:rFonts w:ascii="Calibri" w:hAnsi="Calibri" w:cs="Calibri"/>
                <w:sz w:val="18"/>
                <w:szCs w:val="18"/>
              </w:rPr>
              <w:t>计量单位</w:t>
            </w:r>
          </w:p>
        </w:tc>
        <w:tc>
          <w:tcPr>
            <w:tcW w:w="1365" w:type="dxa"/>
            <w:vAlign w:val="center"/>
          </w:tcPr>
          <w:p>
            <w:pPr>
              <w:spacing w:line="280" w:lineRule="exact"/>
              <w:jc w:val="center"/>
              <w:rPr>
                <w:rFonts w:ascii="Calibri" w:hAnsi="Calibri" w:cs="Calibri"/>
                <w:sz w:val="18"/>
                <w:szCs w:val="18"/>
              </w:rPr>
            </w:pPr>
            <w:r>
              <w:rPr>
                <w:rFonts w:ascii="Calibri" w:hAnsi="Calibri" w:cs="Calibri"/>
                <w:sz w:val="18"/>
                <w:szCs w:val="18"/>
              </w:rPr>
              <w:t>代码</w:t>
            </w:r>
          </w:p>
        </w:tc>
        <w:tc>
          <w:tcPr>
            <w:tcW w:w="2640" w:type="dxa"/>
            <w:vAlign w:val="center"/>
          </w:tcPr>
          <w:p>
            <w:pPr>
              <w:spacing w:line="280" w:lineRule="exact"/>
              <w:jc w:val="center"/>
              <w:rPr>
                <w:rFonts w:ascii="Calibri" w:hAnsi="Calibri" w:cs="Calibri"/>
                <w:sz w:val="18"/>
                <w:szCs w:val="18"/>
              </w:rPr>
            </w:pPr>
            <w:r>
              <w:rPr>
                <w:rFonts w:ascii="Calibri" w:hAnsi="Calibri" w:cs="Calibri"/>
                <w:sz w:val="18"/>
                <w:szCs w:val="18"/>
              </w:rPr>
              <w:t>数量</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194" w:hRule="atLeast"/>
        </w:trPr>
        <w:tc>
          <w:tcPr>
            <w:tcW w:w="4170" w:type="dxa"/>
            <w:vAlign w:val="center"/>
          </w:tcPr>
          <w:p>
            <w:pPr>
              <w:spacing w:line="280" w:lineRule="exact"/>
              <w:jc w:val="center"/>
              <w:rPr>
                <w:rFonts w:ascii="Calibri" w:hAnsi="Calibri" w:cs="Calibri"/>
                <w:sz w:val="18"/>
                <w:szCs w:val="18"/>
              </w:rPr>
            </w:pPr>
            <w:r>
              <w:rPr>
                <w:rFonts w:ascii="Calibri" w:hAnsi="Calibri" w:cs="Calibri"/>
                <w:sz w:val="18"/>
                <w:szCs w:val="18"/>
              </w:rPr>
              <w:t>甲</w:t>
            </w:r>
          </w:p>
        </w:tc>
        <w:tc>
          <w:tcPr>
            <w:tcW w:w="1320" w:type="dxa"/>
            <w:vAlign w:val="center"/>
          </w:tcPr>
          <w:p>
            <w:pPr>
              <w:spacing w:line="280" w:lineRule="exact"/>
              <w:jc w:val="center"/>
              <w:rPr>
                <w:rFonts w:ascii="Calibri" w:hAnsi="Calibri" w:cs="Calibri"/>
                <w:sz w:val="18"/>
                <w:szCs w:val="18"/>
              </w:rPr>
            </w:pPr>
            <w:r>
              <w:rPr>
                <w:rFonts w:ascii="Calibri" w:hAnsi="Calibri" w:cs="Calibri"/>
                <w:sz w:val="18"/>
                <w:szCs w:val="18"/>
              </w:rPr>
              <w:t>乙</w:t>
            </w:r>
          </w:p>
        </w:tc>
        <w:tc>
          <w:tcPr>
            <w:tcW w:w="1365" w:type="dxa"/>
            <w:vAlign w:val="center"/>
          </w:tcPr>
          <w:p>
            <w:pPr>
              <w:spacing w:line="280" w:lineRule="exact"/>
              <w:jc w:val="center"/>
              <w:rPr>
                <w:rFonts w:ascii="Calibri" w:hAnsi="Calibri" w:cs="Calibri"/>
                <w:sz w:val="18"/>
                <w:szCs w:val="18"/>
              </w:rPr>
            </w:pPr>
            <w:r>
              <w:rPr>
                <w:rFonts w:ascii="Calibri" w:hAnsi="Calibri" w:cs="Calibri"/>
                <w:sz w:val="18"/>
                <w:szCs w:val="18"/>
              </w:rPr>
              <w:t>丙</w:t>
            </w:r>
          </w:p>
        </w:tc>
        <w:tc>
          <w:tcPr>
            <w:tcW w:w="2640" w:type="dxa"/>
            <w:vAlign w:val="center"/>
          </w:tcPr>
          <w:p>
            <w:pPr>
              <w:spacing w:line="280" w:lineRule="exact"/>
              <w:jc w:val="center"/>
              <w:rPr>
                <w:rFonts w:ascii="Calibri" w:hAnsi="Calibri" w:cs="Calibri"/>
                <w:sz w:val="18"/>
                <w:szCs w:val="18"/>
              </w:rPr>
            </w:pPr>
            <w:r>
              <w:rPr>
                <w:rFonts w:ascii="Calibri" w:hAnsi="Calibri" w:cs="Calibri"/>
                <w:sz w:val="18"/>
                <w:szCs w:val="18"/>
              </w:rPr>
              <w:t>1</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312" w:hRule="atLeast"/>
        </w:trPr>
        <w:tc>
          <w:tcPr>
            <w:tcW w:w="4170" w:type="dxa"/>
            <w:vAlign w:val="center"/>
          </w:tcPr>
          <w:p>
            <w:pPr>
              <w:widowControl/>
              <w:spacing w:line="280" w:lineRule="exact"/>
              <w:jc w:val="left"/>
              <w:textAlignment w:val="center"/>
              <w:rPr>
                <w:rFonts w:ascii="Calibri" w:hAnsi="Calibri" w:cs="Calibri"/>
                <w:b/>
                <w:sz w:val="18"/>
                <w:szCs w:val="18"/>
              </w:rPr>
            </w:pPr>
            <w:r>
              <w:rPr>
                <w:rFonts w:ascii="Calibri" w:hAnsi="Calibri" w:cs="Calibri"/>
                <w:b/>
                <w:kern w:val="0"/>
                <w:sz w:val="18"/>
                <w:szCs w:val="18"/>
              </w:rPr>
              <w:t>二、众创空间运营情况</w:t>
            </w:r>
          </w:p>
        </w:tc>
        <w:tc>
          <w:tcPr>
            <w:tcW w:w="1320" w:type="dxa"/>
            <w:vAlign w:val="center"/>
          </w:tcPr>
          <w:p>
            <w:pPr>
              <w:jc w:val="center"/>
              <w:rPr>
                <w:rFonts w:ascii="Calibri" w:hAnsi="Calibri" w:cs="Calibri"/>
              </w:rPr>
            </w:pPr>
            <w:r>
              <w:rPr>
                <w:rFonts w:ascii="Calibri" w:hAnsi="Calibri" w:cs="Calibri"/>
                <w:kern w:val="0"/>
                <w:sz w:val="18"/>
                <w:szCs w:val="18"/>
              </w:rPr>
              <w:t>—</w:t>
            </w:r>
          </w:p>
        </w:tc>
        <w:tc>
          <w:tcPr>
            <w:tcW w:w="1365" w:type="dxa"/>
            <w:vAlign w:val="center"/>
          </w:tcPr>
          <w:p>
            <w:pPr>
              <w:jc w:val="center"/>
              <w:rPr>
                <w:rFonts w:ascii="Calibri" w:hAnsi="Calibri" w:cs="Calibri"/>
              </w:rPr>
            </w:pPr>
            <w:r>
              <w:rPr>
                <w:rFonts w:ascii="Calibri" w:hAnsi="Calibri" w:cs="Calibri"/>
                <w:kern w:val="0"/>
                <w:sz w:val="18"/>
                <w:szCs w:val="18"/>
              </w:rPr>
              <w:t>—</w:t>
            </w:r>
          </w:p>
        </w:tc>
        <w:tc>
          <w:tcPr>
            <w:tcW w:w="2640" w:type="dxa"/>
            <w:vAlign w:val="center"/>
          </w:tcPr>
          <w:p>
            <w:pPr>
              <w:jc w:val="center"/>
              <w:rPr>
                <w:rFonts w:ascii="Calibri" w:hAnsi="Calibri" w:cs="Calibri"/>
              </w:rPr>
            </w:pPr>
            <w:r>
              <w:rPr>
                <w:rFonts w:ascii="Calibri" w:hAnsi="Calibri" w:cs="Calibri"/>
                <w:kern w:val="0"/>
                <w:sz w:val="18"/>
                <w:szCs w:val="18"/>
              </w:rPr>
              <w:t>—</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312" w:hRule="atLeast"/>
        </w:trPr>
        <w:tc>
          <w:tcPr>
            <w:tcW w:w="4170" w:type="dxa"/>
            <w:vAlign w:val="center"/>
          </w:tcPr>
          <w:p>
            <w:pPr>
              <w:widowControl/>
              <w:spacing w:line="280" w:lineRule="exact"/>
              <w:jc w:val="left"/>
              <w:textAlignment w:val="center"/>
              <w:rPr>
                <w:rFonts w:ascii="Calibri" w:hAnsi="Calibri" w:cs="Calibri"/>
                <w:sz w:val="18"/>
                <w:szCs w:val="18"/>
              </w:rPr>
            </w:pPr>
            <w:r>
              <w:rPr>
                <w:rFonts w:ascii="Calibri" w:hAnsi="Calibri" w:cs="Calibri"/>
                <w:kern w:val="0"/>
                <w:sz w:val="18"/>
                <w:szCs w:val="18"/>
              </w:rPr>
              <w:t>众创空间总收入</w:t>
            </w:r>
          </w:p>
        </w:tc>
        <w:tc>
          <w:tcPr>
            <w:tcW w:w="1320" w:type="dxa"/>
            <w:vAlign w:val="center"/>
          </w:tcPr>
          <w:p>
            <w:pPr>
              <w:widowControl/>
              <w:spacing w:line="280" w:lineRule="exact"/>
              <w:jc w:val="center"/>
              <w:textAlignment w:val="center"/>
              <w:rPr>
                <w:rFonts w:ascii="Calibri" w:hAnsi="Calibri" w:cs="Calibri"/>
                <w:sz w:val="18"/>
                <w:szCs w:val="18"/>
              </w:rPr>
            </w:pPr>
            <w:r>
              <w:rPr>
                <w:rFonts w:ascii="Calibri" w:hAnsi="Calibri" w:cs="Calibri"/>
                <w:kern w:val="0"/>
                <w:sz w:val="18"/>
                <w:szCs w:val="18"/>
              </w:rPr>
              <w:t>千元</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TDF6A00</w:t>
            </w:r>
          </w:p>
        </w:tc>
        <w:tc>
          <w:tcPr>
            <w:tcW w:w="264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195" w:hRule="atLeast"/>
        </w:trPr>
        <w:tc>
          <w:tcPr>
            <w:tcW w:w="4170" w:type="dxa"/>
            <w:vAlign w:val="center"/>
          </w:tcPr>
          <w:p>
            <w:pPr>
              <w:widowControl/>
              <w:spacing w:line="280" w:lineRule="exact"/>
              <w:ind w:firstLine="360" w:firstLineChars="200"/>
              <w:jc w:val="left"/>
              <w:textAlignment w:val="center"/>
              <w:rPr>
                <w:rFonts w:ascii="Calibri" w:hAnsi="Calibri" w:cs="Calibri"/>
                <w:sz w:val="18"/>
                <w:szCs w:val="18"/>
              </w:rPr>
            </w:pPr>
            <w:r>
              <w:rPr>
                <w:rFonts w:ascii="Calibri" w:hAnsi="Calibri" w:cs="Calibri"/>
                <w:kern w:val="0"/>
                <w:sz w:val="18"/>
                <w:szCs w:val="18"/>
              </w:rPr>
              <w:t>其中：服务收入</w:t>
            </w:r>
          </w:p>
        </w:tc>
        <w:tc>
          <w:tcPr>
            <w:tcW w:w="1320" w:type="dxa"/>
            <w:vAlign w:val="center"/>
          </w:tcPr>
          <w:p>
            <w:pPr>
              <w:widowControl/>
              <w:spacing w:line="280" w:lineRule="exact"/>
              <w:jc w:val="center"/>
              <w:textAlignment w:val="center"/>
              <w:rPr>
                <w:rFonts w:ascii="Calibri" w:hAnsi="Calibri" w:cs="Calibri"/>
                <w:sz w:val="18"/>
                <w:szCs w:val="18"/>
              </w:rPr>
            </w:pPr>
            <w:r>
              <w:rPr>
                <w:rFonts w:ascii="Calibri" w:hAnsi="Calibri" w:cs="Calibri"/>
                <w:kern w:val="0"/>
                <w:sz w:val="18"/>
                <w:szCs w:val="18"/>
              </w:rPr>
              <w:t>千元</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TDF6A01</w:t>
            </w:r>
          </w:p>
        </w:tc>
        <w:tc>
          <w:tcPr>
            <w:tcW w:w="264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270" w:hRule="atLeast"/>
        </w:trPr>
        <w:tc>
          <w:tcPr>
            <w:tcW w:w="4170" w:type="dxa"/>
            <w:vAlign w:val="center"/>
          </w:tcPr>
          <w:p>
            <w:pPr>
              <w:widowControl/>
              <w:spacing w:line="280" w:lineRule="exact"/>
              <w:ind w:firstLine="900" w:firstLineChars="500"/>
              <w:jc w:val="left"/>
              <w:textAlignment w:val="center"/>
              <w:rPr>
                <w:rFonts w:ascii="Calibri" w:hAnsi="Calibri" w:cs="Calibri"/>
                <w:sz w:val="18"/>
                <w:szCs w:val="18"/>
              </w:rPr>
            </w:pPr>
            <w:r>
              <w:rPr>
                <w:rFonts w:ascii="Calibri" w:hAnsi="Calibri" w:cs="Calibri"/>
                <w:kern w:val="0"/>
                <w:sz w:val="18"/>
                <w:szCs w:val="18"/>
              </w:rPr>
              <w:t>投资收入</w:t>
            </w:r>
          </w:p>
        </w:tc>
        <w:tc>
          <w:tcPr>
            <w:tcW w:w="1320" w:type="dxa"/>
            <w:vAlign w:val="center"/>
          </w:tcPr>
          <w:p>
            <w:pPr>
              <w:widowControl/>
              <w:spacing w:line="280" w:lineRule="exact"/>
              <w:jc w:val="center"/>
              <w:textAlignment w:val="center"/>
              <w:rPr>
                <w:rFonts w:ascii="Calibri" w:hAnsi="Calibri" w:cs="Calibri"/>
                <w:sz w:val="18"/>
                <w:szCs w:val="18"/>
              </w:rPr>
            </w:pPr>
            <w:r>
              <w:rPr>
                <w:rFonts w:ascii="Calibri" w:hAnsi="Calibri" w:cs="Calibri"/>
                <w:kern w:val="0"/>
                <w:sz w:val="18"/>
                <w:szCs w:val="18"/>
              </w:rPr>
              <w:t>千元</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TDF6A02</w:t>
            </w:r>
          </w:p>
        </w:tc>
        <w:tc>
          <w:tcPr>
            <w:tcW w:w="264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312" w:hRule="atLeast"/>
        </w:trPr>
        <w:tc>
          <w:tcPr>
            <w:tcW w:w="4170" w:type="dxa"/>
            <w:vAlign w:val="center"/>
          </w:tcPr>
          <w:p>
            <w:pPr>
              <w:widowControl/>
              <w:spacing w:line="280" w:lineRule="exact"/>
              <w:ind w:firstLine="900" w:firstLineChars="500"/>
              <w:jc w:val="left"/>
              <w:textAlignment w:val="center"/>
              <w:rPr>
                <w:rFonts w:ascii="Calibri" w:hAnsi="Calibri" w:cs="Calibri"/>
                <w:sz w:val="18"/>
                <w:szCs w:val="18"/>
              </w:rPr>
            </w:pPr>
            <w:r>
              <w:rPr>
                <w:rFonts w:ascii="Calibri" w:hAnsi="Calibri" w:cs="Calibri"/>
                <w:kern w:val="0"/>
                <w:sz w:val="18"/>
                <w:szCs w:val="18"/>
              </w:rPr>
              <w:t>房租及物业收入</w:t>
            </w:r>
          </w:p>
        </w:tc>
        <w:tc>
          <w:tcPr>
            <w:tcW w:w="1320" w:type="dxa"/>
            <w:vAlign w:val="center"/>
          </w:tcPr>
          <w:p>
            <w:pPr>
              <w:widowControl/>
              <w:spacing w:line="280" w:lineRule="exact"/>
              <w:jc w:val="center"/>
              <w:textAlignment w:val="center"/>
              <w:rPr>
                <w:rFonts w:ascii="Calibri" w:hAnsi="Calibri" w:cs="Calibri"/>
                <w:sz w:val="18"/>
                <w:szCs w:val="18"/>
              </w:rPr>
            </w:pPr>
            <w:r>
              <w:rPr>
                <w:rFonts w:ascii="Calibri" w:hAnsi="Calibri" w:cs="Calibri"/>
                <w:kern w:val="0"/>
                <w:sz w:val="18"/>
                <w:szCs w:val="18"/>
              </w:rPr>
              <w:t>千元</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TDF6A03</w:t>
            </w:r>
          </w:p>
        </w:tc>
        <w:tc>
          <w:tcPr>
            <w:tcW w:w="264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294" w:hRule="atLeast"/>
        </w:trPr>
        <w:tc>
          <w:tcPr>
            <w:tcW w:w="4170" w:type="dxa"/>
            <w:vAlign w:val="center"/>
          </w:tcPr>
          <w:p>
            <w:pPr>
              <w:widowControl/>
              <w:spacing w:line="280" w:lineRule="exact"/>
              <w:ind w:firstLine="900" w:firstLineChars="500"/>
              <w:jc w:val="left"/>
              <w:textAlignment w:val="center"/>
              <w:rPr>
                <w:rFonts w:ascii="Calibri" w:hAnsi="Calibri" w:cs="Calibri"/>
                <w:sz w:val="18"/>
                <w:szCs w:val="18"/>
              </w:rPr>
            </w:pPr>
            <w:r>
              <w:rPr>
                <w:rFonts w:ascii="Calibri" w:hAnsi="Calibri" w:cs="Calibri"/>
                <w:kern w:val="0"/>
                <w:sz w:val="18"/>
                <w:szCs w:val="18"/>
              </w:rPr>
              <w:t>财政补贴</w:t>
            </w:r>
          </w:p>
        </w:tc>
        <w:tc>
          <w:tcPr>
            <w:tcW w:w="1320" w:type="dxa"/>
            <w:vAlign w:val="center"/>
          </w:tcPr>
          <w:p>
            <w:pPr>
              <w:widowControl/>
              <w:spacing w:line="280" w:lineRule="exact"/>
              <w:jc w:val="center"/>
              <w:textAlignment w:val="center"/>
              <w:rPr>
                <w:rFonts w:ascii="Calibri" w:hAnsi="Calibri" w:cs="Calibri"/>
                <w:sz w:val="18"/>
                <w:szCs w:val="18"/>
              </w:rPr>
            </w:pPr>
            <w:r>
              <w:rPr>
                <w:rFonts w:ascii="Calibri" w:hAnsi="Calibri" w:cs="Calibri"/>
                <w:kern w:val="0"/>
                <w:sz w:val="18"/>
                <w:szCs w:val="18"/>
              </w:rPr>
              <w:t>千元</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TDF6A04</w:t>
            </w:r>
          </w:p>
        </w:tc>
        <w:tc>
          <w:tcPr>
            <w:tcW w:w="264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227" w:hRule="atLeast"/>
        </w:trPr>
        <w:tc>
          <w:tcPr>
            <w:tcW w:w="4170" w:type="dxa"/>
            <w:vAlign w:val="center"/>
          </w:tcPr>
          <w:p>
            <w:pPr>
              <w:widowControl/>
              <w:spacing w:line="280" w:lineRule="exact"/>
              <w:ind w:firstLine="900" w:firstLineChars="500"/>
              <w:jc w:val="left"/>
              <w:textAlignment w:val="center"/>
              <w:rPr>
                <w:rFonts w:ascii="Calibri" w:hAnsi="Calibri" w:cs="Calibri"/>
                <w:sz w:val="18"/>
                <w:szCs w:val="18"/>
              </w:rPr>
            </w:pPr>
            <w:r>
              <w:rPr>
                <w:rFonts w:ascii="Calibri" w:hAnsi="Calibri" w:cs="Calibri"/>
                <w:kern w:val="0"/>
                <w:sz w:val="18"/>
                <w:szCs w:val="18"/>
              </w:rPr>
              <w:t>其他</w:t>
            </w:r>
          </w:p>
        </w:tc>
        <w:tc>
          <w:tcPr>
            <w:tcW w:w="1320" w:type="dxa"/>
            <w:vAlign w:val="center"/>
          </w:tcPr>
          <w:p>
            <w:pPr>
              <w:widowControl/>
              <w:spacing w:line="280" w:lineRule="exact"/>
              <w:jc w:val="center"/>
              <w:textAlignment w:val="center"/>
              <w:rPr>
                <w:rFonts w:ascii="Calibri" w:hAnsi="Calibri" w:cs="Calibri"/>
                <w:sz w:val="18"/>
                <w:szCs w:val="18"/>
              </w:rPr>
            </w:pPr>
            <w:r>
              <w:rPr>
                <w:rFonts w:ascii="Calibri" w:hAnsi="Calibri" w:cs="Calibri"/>
                <w:kern w:val="0"/>
                <w:sz w:val="18"/>
                <w:szCs w:val="18"/>
              </w:rPr>
              <w:t>千元</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TDF6A05</w:t>
            </w:r>
          </w:p>
        </w:tc>
        <w:tc>
          <w:tcPr>
            <w:tcW w:w="264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312" w:hRule="atLeast"/>
        </w:trPr>
        <w:tc>
          <w:tcPr>
            <w:tcW w:w="4170" w:type="dxa"/>
            <w:vAlign w:val="center"/>
          </w:tcPr>
          <w:p>
            <w:pPr>
              <w:widowControl/>
              <w:spacing w:line="280" w:lineRule="exact"/>
              <w:jc w:val="left"/>
              <w:textAlignment w:val="center"/>
              <w:rPr>
                <w:rFonts w:ascii="Calibri" w:hAnsi="Calibri" w:cs="Calibri"/>
                <w:kern w:val="0"/>
                <w:sz w:val="18"/>
                <w:szCs w:val="18"/>
              </w:rPr>
            </w:pPr>
            <w:r>
              <w:rPr>
                <w:rFonts w:ascii="Calibri" w:hAnsi="Calibri" w:cs="Calibri"/>
                <w:kern w:val="0"/>
                <w:sz w:val="18"/>
                <w:szCs w:val="18"/>
              </w:rPr>
              <w:t>众创空间的运营成本</w:t>
            </w:r>
          </w:p>
        </w:tc>
        <w:tc>
          <w:tcPr>
            <w:tcW w:w="1320"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kern w:val="0"/>
                <w:sz w:val="18"/>
                <w:szCs w:val="18"/>
              </w:rPr>
              <w:t>千元</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TDF6A10</w:t>
            </w:r>
          </w:p>
        </w:tc>
        <w:tc>
          <w:tcPr>
            <w:tcW w:w="264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312" w:hRule="atLeast"/>
        </w:trPr>
        <w:tc>
          <w:tcPr>
            <w:tcW w:w="4170" w:type="dxa"/>
            <w:vAlign w:val="center"/>
          </w:tcPr>
          <w:p>
            <w:pPr>
              <w:widowControl/>
              <w:spacing w:line="280" w:lineRule="exact"/>
              <w:ind w:firstLine="360" w:firstLineChars="200"/>
              <w:jc w:val="left"/>
              <w:textAlignment w:val="center"/>
              <w:rPr>
                <w:rFonts w:ascii="Calibri" w:hAnsi="Calibri" w:cs="Calibri"/>
                <w:kern w:val="0"/>
                <w:sz w:val="18"/>
                <w:szCs w:val="18"/>
              </w:rPr>
            </w:pPr>
            <w:r>
              <w:rPr>
                <w:rFonts w:ascii="Calibri" w:hAnsi="Calibri" w:cs="Calibri"/>
                <w:kern w:val="0"/>
                <w:sz w:val="18"/>
                <w:szCs w:val="18"/>
              </w:rPr>
              <w:t>其中：人员费用</w:t>
            </w:r>
          </w:p>
        </w:tc>
        <w:tc>
          <w:tcPr>
            <w:tcW w:w="1320"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kern w:val="0"/>
                <w:sz w:val="18"/>
                <w:szCs w:val="18"/>
              </w:rPr>
              <w:t>千元</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TDF6A11</w:t>
            </w:r>
          </w:p>
        </w:tc>
        <w:tc>
          <w:tcPr>
            <w:tcW w:w="264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284" w:hRule="atLeast"/>
        </w:trPr>
        <w:tc>
          <w:tcPr>
            <w:tcW w:w="4170" w:type="dxa"/>
            <w:vAlign w:val="center"/>
          </w:tcPr>
          <w:p>
            <w:pPr>
              <w:widowControl/>
              <w:spacing w:line="280" w:lineRule="exact"/>
              <w:ind w:firstLine="900" w:firstLineChars="500"/>
              <w:jc w:val="left"/>
              <w:textAlignment w:val="center"/>
              <w:rPr>
                <w:rFonts w:ascii="Calibri" w:hAnsi="Calibri" w:cs="Calibri"/>
                <w:kern w:val="0"/>
                <w:sz w:val="18"/>
                <w:szCs w:val="18"/>
              </w:rPr>
            </w:pPr>
            <w:r>
              <w:rPr>
                <w:rFonts w:ascii="Calibri" w:hAnsi="Calibri" w:cs="Calibri"/>
                <w:kern w:val="0"/>
                <w:sz w:val="18"/>
                <w:szCs w:val="18"/>
              </w:rPr>
              <w:t>场地费用</w:t>
            </w:r>
          </w:p>
        </w:tc>
        <w:tc>
          <w:tcPr>
            <w:tcW w:w="1320"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kern w:val="0"/>
                <w:sz w:val="18"/>
                <w:szCs w:val="18"/>
              </w:rPr>
              <w:t>千元</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TDF6A12</w:t>
            </w:r>
          </w:p>
        </w:tc>
        <w:tc>
          <w:tcPr>
            <w:tcW w:w="264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232" w:hRule="atLeast"/>
        </w:trPr>
        <w:tc>
          <w:tcPr>
            <w:tcW w:w="4170" w:type="dxa"/>
            <w:vAlign w:val="center"/>
          </w:tcPr>
          <w:p>
            <w:pPr>
              <w:widowControl/>
              <w:spacing w:line="280" w:lineRule="exact"/>
              <w:ind w:firstLine="900" w:firstLineChars="500"/>
              <w:jc w:val="left"/>
              <w:textAlignment w:val="center"/>
              <w:rPr>
                <w:rFonts w:ascii="Calibri" w:hAnsi="Calibri" w:cs="Calibri"/>
                <w:kern w:val="0"/>
                <w:sz w:val="18"/>
                <w:szCs w:val="18"/>
              </w:rPr>
            </w:pPr>
            <w:r>
              <w:rPr>
                <w:rFonts w:ascii="Calibri" w:hAnsi="Calibri" w:cs="Calibri"/>
                <w:kern w:val="0"/>
                <w:sz w:val="18"/>
                <w:szCs w:val="18"/>
              </w:rPr>
              <w:t>管理费用</w:t>
            </w:r>
          </w:p>
        </w:tc>
        <w:tc>
          <w:tcPr>
            <w:tcW w:w="1320"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kern w:val="0"/>
                <w:sz w:val="18"/>
                <w:szCs w:val="18"/>
              </w:rPr>
              <w:t>千元</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TDF6A13</w:t>
            </w:r>
          </w:p>
        </w:tc>
        <w:tc>
          <w:tcPr>
            <w:tcW w:w="264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307" w:hRule="atLeast"/>
        </w:trPr>
        <w:tc>
          <w:tcPr>
            <w:tcW w:w="4170" w:type="dxa"/>
            <w:vAlign w:val="center"/>
          </w:tcPr>
          <w:p>
            <w:pPr>
              <w:widowControl/>
              <w:spacing w:line="280" w:lineRule="exact"/>
              <w:ind w:firstLine="900" w:firstLineChars="500"/>
              <w:jc w:val="left"/>
              <w:textAlignment w:val="center"/>
              <w:rPr>
                <w:rFonts w:ascii="Calibri" w:hAnsi="Calibri" w:cs="Calibri"/>
                <w:kern w:val="0"/>
                <w:sz w:val="18"/>
                <w:szCs w:val="18"/>
              </w:rPr>
            </w:pPr>
            <w:r>
              <w:rPr>
                <w:rFonts w:ascii="Calibri" w:hAnsi="Calibri" w:cs="Calibri"/>
                <w:kern w:val="0"/>
                <w:sz w:val="18"/>
                <w:szCs w:val="18"/>
              </w:rPr>
              <w:t>其他费用</w:t>
            </w:r>
          </w:p>
        </w:tc>
        <w:tc>
          <w:tcPr>
            <w:tcW w:w="1320"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kern w:val="0"/>
                <w:sz w:val="18"/>
                <w:szCs w:val="18"/>
              </w:rPr>
              <w:t>千元</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TDF6A14</w:t>
            </w:r>
          </w:p>
        </w:tc>
        <w:tc>
          <w:tcPr>
            <w:tcW w:w="264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242" w:hRule="atLeast"/>
        </w:trPr>
        <w:tc>
          <w:tcPr>
            <w:tcW w:w="4170" w:type="dxa"/>
            <w:vAlign w:val="center"/>
          </w:tcPr>
          <w:p>
            <w:pPr>
              <w:widowControl/>
              <w:spacing w:line="280" w:lineRule="exact"/>
              <w:ind w:firstLine="900" w:firstLineChars="500"/>
              <w:jc w:val="left"/>
              <w:textAlignment w:val="center"/>
              <w:rPr>
                <w:rFonts w:ascii="Calibri" w:hAnsi="Calibri" w:cs="Calibri"/>
                <w:kern w:val="0"/>
                <w:sz w:val="18"/>
                <w:szCs w:val="18"/>
              </w:rPr>
            </w:pPr>
            <w:r>
              <w:rPr>
                <w:rFonts w:ascii="Calibri" w:hAnsi="Calibri" w:cs="Calibri"/>
                <w:kern w:val="0"/>
                <w:sz w:val="18"/>
                <w:szCs w:val="18"/>
              </w:rPr>
              <w:t>纳税额</w:t>
            </w:r>
          </w:p>
        </w:tc>
        <w:tc>
          <w:tcPr>
            <w:tcW w:w="1320"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kern w:val="0"/>
                <w:sz w:val="18"/>
                <w:szCs w:val="18"/>
              </w:rPr>
              <w:t>千元</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TDF6A15</w:t>
            </w:r>
          </w:p>
        </w:tc>
        <w:tc>
          <w:tcPr>
            <w:tcW w:w="264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312" w:hRule="atLeast"/>
        </w:trPr>
        <w:tc>
          <w:tcPr>
            <w:tcW w:w="4170" w:type="dxa"/>
            <w:vAlign w:val="center"/>
          </w:tcPr>
          <w:p>
            <w:pPr>
              <w:widowControl/>
              <w:spacing w:line="280" w:lineRule="exact"/>
              <w:jc w:val="left"/>
              <w:textAlignment w:val="center"/>
              <w:rPr>
                <w:rFonts w:ascii="Calibri" w:hAnsi="Calibri" w:cs="Calibri"/>
                <w:kern w:val="0"/>
                <w:sz w:val="18"/>
                <w:szCs w:val="18"/>
              </w:rPr>
            </w:pPr>
            <w:r>
              <w:rPr>
                <w:rFonts w:ascii="Calibri" w:hAnsi="Calibri" w:cs="Calibri"/>
                <w:spacing w:val="-6"/>
                <w:sz w:val="18"/>
                <w:szCs w:val="21"/>
              </w:rPr>
              <w:t>当年享受众创空间税收优惠政策免税金额总计</w:t>
            </w:r>
          </w:p>
        </w:tc>
        <w:tc>
          <w:tcPr>
            <w:tcW w:w="1320"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spacing w:val="-6"/>
                <w:sz w:val="18"/>
                <w:szCs w:val="21"/>
              </w:rPr>
              <w:t>千元</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rPr>
              <w:t>TDF6A16</w:t>
            </w:r>
          </w:p>
        </w:tc>
        <w:tc>
          <w:tcPr>
            <w:tcW w:w="264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208" w:hRule="atLeast"/>
        </w:trPr>
        <w:tc>
          <w:tcPr>
            <w:tcW w:w="4170" w:type="dxa"/>
            <w:vAlign w:val="center"/>
          </w:tcPr>
          <w:p>
            <w:pPr>
              <w:widowControl/>
              <w:spacing w:line="280" w:lineRule="exact"/>
              <w:ind w:firstLine="336" w:firstLineChars="200"/>
              <w:jc w:val="left"/>
              <w:textAlignment w:val="center"/>
              <w:rPr>
                <w:rFonts w:ascii="Calibri" w:hAnsi="Calibri" w:cs="Calibri"/>
                <w:kern w:val="0"/>
                <w:sz w:val="18"/>
                <w:szCs w:val="18"/>
              </w:rPr>
            </w:pPr>
            <w:r>
              <w:rPr>
                <w:rFonts w:ascii="Calibri" w:hAnsi="Calibri" w:cs="Calibri"/>
                <w:spacing w:val="-6"/>
                <w:sz w:val="18"/>
                <w:szCs w:val="21"/>
              </w:rPr>
              <w:t>其中：</w:t>
            </w:r>
            <w:r>
              <w:rPr>
                <w:rFonts w:ascii="Calibri" w:hAnsi="Calibri" w:cs="Calibri"/>
                <w:kern w:val="0"/>
                <w:sz w:val="18"/>
                <w:szCs w:val="18"/>
              </w:rPr>
              <w:t>房产</w:t>
            </w:r>
            <w:r>
              <w:rPr>
                <w:rFonts w:ascii="Calibri" w:hAnsi="Calibri" w:cs="Calibri"/>
                <w:spacing w:val="-6"/>
                <w:sz w:val="18"/>
                <w:szCs w:val="21"/>
              </w:rPr>
              <w:t>税</w:t>
            </w:r>
          </w:p>
        </w:tc>
        <w:tc>
          <w:tcPr>
            <w:tcW w:w="1320"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spacing w:val="-6"/>
                <w:sz w:val="18"/>
                <w:szCs w:val="21"/>
              </w:rPr>
              <w:t>千元</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rPr>
              <w:t>TDF6A16_1</w:t>
            </w:r>
          </w:p>
        </w:tc>
        <w:tc>
          <w:tcPr>
            <w:tcW w:w="264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155" w:hRule="atLeast"/>
        </w:trPr>
        <w:tc>
          <w:tcPr>
            <w:tcW w:w="4170" w:type="dxa"/>
            <w:vAlign w:val="center"/>
          </w:tcPr>
          <w:p>
            <w:pPr>
              <w:widowControl/>
              <w:spacing w:line="280" w:lineRule="exact"/>
              <w:ind w:firstLine="840" w:firstLineChars="500"/>
              <w:jc w:val="left"/>
              <w:textAlignment w:val="center"/>
              <w:rPr>
                <w:rFonts w:ascii="Calibri" w:hAnsi="Calibri" w:cs="Calibri"/>
                <w:kern w:val="0"/>
                <w:sz w:val="18"/>
                <w:szCs w:val="18"/>
              </w:rPr>
            </w:pPr>
            <w:r>
              <w:rPr>
                <w:rFonts w:ascii="Calibri" w:hAnsi="Calibri" w:cs="Calibri"/>
                <w:spacing w:val="-6"/>
                <w:sz w:val="18"/>
                <w:szCs w:val="21"/>
              </w:rPr>
              <w:t>城镇</w:t>
            </w:r>
            <w:r>
              <w:rPr>
                <w:rFonts w:ascii="Calibri" w:hAnsi="Calibri" w:cs="Calibri"/>
                <w:kern w:val="0"/>
                <w:sz w:val="18"/>
                <w:szCs w:val="18"/>
              </w:rPr>
              <w:t>土地</w:t>
            </w:r>
            <w:r>
              <w:rPr>
                <w:rFonts w:ascii="Calibri" w:hAnsi="Calibri" w:cs="Calibri"/>
                <w:spacing w:val="-6"/>
                <w:sz w:val="18"/>
                <w:szCs w:val="21"/>
              </w:rPr>
              <w:t>使用税</w:t>
            </w:r>
          </w:p>
        </w:tc>
        <w:tc>
          <w:tcPr>
            <w:tcW w:w="1320"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spacing w:val="-6"/>
                <w:sz w:val="18"/>
                <w:szCs w:val="21"/>
              </w:rPr>
              <w:t>千元</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rPr>
              <w:t>TDF6A16_2</w:t>
            </w:r>
          </w:p>
        </w:tc>
        <w:tc>
          <w:tcPr>
            <w:tcW w:w="264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312" w:hRule="atLeast"/>
        </w:trPr>
        <w:tc>
          <w:tcPr>
            <w:tcW w:w="4170" w:type="dxa"/>
            <w:vAlign w:val="center"/>
          </w:tcPr>
          <w:p>
            <w:pPr>
              <w:widowControl/>
              <w:spacing w:line="280" w:lineRule="exact"/>
              <w:ind w:firstLine="810" w:firstLineChars="450"/>
              <w:textAlignment w:val="center"/>
              <w:rPr>
                <w:rFonts w:ascii="Calibri" w:hAnsi="Calibri" w:cs="Calibri"/>
                <w:kern w:val="0"/>
                <w:sz w:val="18"/>
                <w:szCs w:val="18"/>
              </w:rPr>
            </w:pPr>
            <w:r>
              <w:rPr>
                <w:rFonts w:ascii="Calibri" w:hAnsi="Calibri" w:cs="Calibri"/>
                <w:kern w:val="0"/>
                <w:sz w:val="18"/>
                <w:szCs w:val="18"/>
              </w:rPr>
              <w:t>增值税</w:t>
            </w:r>
          </w:p>
        </w:tc>
        <w:tc>
          <w:tcPr>
            <w:tcW w:w="1320"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spacing w:val="-6"/>
                <w:sz w:val="18"/>
                <w:szCs w:val="21"/>
              </w:rPr>
              <w:t>千元</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rPr>
              <w:t>TDF6A16_5</w:t>
            </w:r>
          </w:p>
        </w:tc>
        <w:tc>
          <w:tcPr>
            <w:tcW w:w="264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312" w:hRule="atLeast"/>
        </w:trPr>
        <w:tc>
          <w:tcPr>
            <w:tcW w:w="4170" w:type="dxa"/>
            <w:vAlign w:val="center"/>
          </w:tcPr>
          <w:p>
            <w:pPr>
              <w:widowControl/>
              <w:spacing w:line="280" w:lineRule="exact"/>
              <w:jc w:val="left"/>
              <w:textAlignment w:val="center"/>
              <w:rPr>
                <w:rFonts w:ascii="Calibri" w:hAnsi="Calibri" w:cs="Calibri"/>
                <w:spacing w:val="-6"/>
                <w:sz w:val="18"/>
                <w:szCs w:val="21"/>
              </w:rPr>
            </w:pPr>
            <w:r>
              <w:rPr>
                <w:rFonts w:ascii="Calibri" w:hAnsi="Calibri" w:cs="Calibri"/>
                <w:spacing w:val="-6"/>
                <w:sz w:val="18"/>
                <w:szCs w:val="21"/>
              </w:rPr>
              <w:t>当年为创业团队和初创企业减免房租总额</w:t>
            </w:r>
          </w:p>
        </w:tc>
        <w:tc>
          <w:tcPr>
            <w:tcW w:w="1320" w:type="dxa"/>
            <w:vAlign w:val="center"/>
          </w:tcPr>
          <w:p>
            <w:pPr>
              <w:jc w:val="center"/>
              <w:rPr>
                <w:rFonts w:ascii="Calibri" w:hAnsi="Calibri" w:cs="Calibri"/>
                <w:kern w:val="0"/>
                <w:sz w:val="18"/>
                <w:szCs w:val="18"/>
              </w:rPr>
            </w:pPr>
            <w:r>
              <w:rPr>
                <w:rFonts w:ascii="Calibri" w:hAnsi="Calibri" w:cs="Calibri"/>
                <w:kern w:val="0"/>
                <w:sz w:val="18"/>
                <w:szCs w:val="18"/>
              </w:rPr>
              <w:t>千元</w:t>
            </w:r>
          </w:p>
        </w:tc>
        <w:tc>
          <w:tcPr>
            <w:tcW w:w="1365" w:type="dxa"/>
            <w:vAlign w:val="center"/>
          </w:tcPr>
          <w:p>
            <w:pPr>
              <w:jc w:val="center"/>
              <w:rPr>
                <w:rFonts w:ascii="Calibri" w:hAnsi="Calibri" w:cs="Calibri"/>
                <w:kern w:val="0"/>
                <w:sz w:val="18"/>
                <w:szCs w:val="18"/>
              </w:rPr>
            </w:pPr>
            <w:r>
              <w:rPr>
                <w:rFonts w:ascii="Calibri" w:hAnsi="Calibri" w:cs="Calibri"/>
                <w:kern w:val="0"/>
                <w:sz w:val="18"/>
                <w:szCs w:val="18"/>
              </w:rPr>
              <w:t>TDF6A80</w:t>
            </w:r>
          </w:p>
        </w:tc>
        <w:tc>
          <w:tcPr>
            <w:tcW w:w="2640" w:type="dxa"/>
            <w:vAlign w:val="center"/>
          </w:tcPr>
          <w:p>
            <w:pPr>
              <w:jc w:val="center"/>
              <w:rPr>
                <w:rFonts w:ascii="Calibri" w:hAnsi="Calibri" w:cs="Calibri"/>
                <w:kern w:val="0"/>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312" w:hRule="atLeast"/>
        </w:trPr>
        <w:tc>
          <w:tcPr>
            <w:tcW w:w="4170" w:type="dxa"/>
            <w:vAlign w:val="center"/>
          </w:tcPr>
          <w:p>
            <w:pPr>
              <w:widowControl/>
              <w:spacing w:line="280" w:lineRule="exact"/>
              <w:jc w:val="left"/>
              <w:textAlignment w:val="center"/>
              <w:rPr>
                <w:rFonts w:ascii="Calibri" w:hAnsi="Calibri" w:cs="Calibri"/>
                <w:kern w:val="0"/>
                <w:sz w:val="18"/>
                <w:szCs w:val="18"/>
              </w:rPr>
            </w:pPr>
            <w:r>
              <w:rPr>
                <w:rFonts w:ascii="Calibri" w:hAnsi="Calibri" w:cs="Calibri"/>
                <w:b/>
                <w:kern w:val="0"/>
                <w:sz w:val="18"/>
                <w:szCs w:val="18"/>
              </w:rPr>
              <w:t>三、众创空间场地情况</w:t>
            </w:r>
          </w:p>
        </w:tc>
        <w:tc>
          <w:tcPr>
            <w:tcW w:w="1320" w:type="dxa"/>
            <w:vAlign w:val="center"/>
          </w:tcPr>
          <w:p>
            <w:pPr>
              <w:jc w:val="center"/>
              <w:rPr>
                <w:rFonts w:ascii="Calibri" w:hAnsi="Calibri" w:cs="Calibri"/>
                <w:kern w:val="0"/>
                <w:sz w:val="18"/>
                <w:szCs w:val="18"/>
              </w:rPr>
            </w:pPr>
            <w:r>
              <w:rPr>
                <w:rFonts w:ascii="Calibri" w:hAnsi="Calibri" w:cs="Calibri"/>
                <w:kern w:val="0"/>
                <w:sz w:val="18"/>
                <w:szCs w:val="18"/>
              </w:rPr>
              <w:t>—</w:t>
            </w:r>
          </w:p>
        </w:tc>
        <w:tc>
          <w:tcPr>
            <w:tcW w:w="1365" w:type="dxa"/>
            <w:vAlign w:val="center"/>
          </w:tcPr>
          <w:p>
            <w:pPr>
              <w:jc w:val="center"/>
              <w:rPr>
                <w:rFonts w:ascii="Calibri" w:hAnsi="Calibri" w:cs="Calibri"/>
                <w:sz w:val="18"/>
                <w:szCs w:val="18"/>
              </w:rPr>
            </w:pPr>
            <w:r>
              <w:rPr>
                <w:rFonts w:ascii="Calibri" w:hAnsi="Calibri" w:cs="Calibri"/>
                <w:kern w:val="0"/>
                <w:sz w:val="18"/>
                <w:szCs w:val="18"/>
              </w:rPr>
              <w:t>—</w:t>
            </w:r>
          </w:p>
        </w:tc>
        <w:tc>
          <w:tcPr>
            <w:tcW w:w="2640" w:type="dxa"/>
            <w:vAlign w:val="center"/>
          </w:tcPr>
          <w:p>
            <w:pPr>
              <w:jc w:val="center"/>
              <w:rPr>
                <w:rFonts w:ascii="Calibri" w:hAnsi="Calibri" w:cs="Calibri"/>
                <w:sz w:val="18"/>
                <w:szCs w:val="18"/>
              </w:rPr>
            </w:pPr>
            <w:r>
              <w:rPr>
                <w:rFonts w:ascii="Calibri" w:hAnsi="Calibri" w:cs="Calibri"/>
                <w:kern w:val="0"/>
                <w:sz w:val="18"/>
                <w:szCs w:val="18"/>
              </w:rPr>
              <w:t>—</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312" w:hRule="atLeast"/>
        </w:trPr>
        <w:tc>
          <w:tcPr>
            <w:tcW w:w="4170" w:type="dxa"/>
            <w:vAlign w:val="center"/>
          </w:tcPr>
          <w:p>
            <w:pPr>
              <w:widowControl/>
              <w:spacing w:line="280" w:lineRule="exact"/>
              <w:jc w:val="left"/>
              <w:textAlignment w:val="center"/>
              <w:rPr>
                <w:rFonts w:ascii="Calibri" w:hAnsi="Calibri" w:cs="Calibri"/>
                <w:kern w:val="0"/>
                <w:sz w:val="18"/>
                <w:szCs w:val="18"/>
              </w:rPr>
            </w:pPr>
            <w:r>
              <w:rPr>
                <w:rFonts w:ascii="Calibri" w:hAnsi="Calibri" w:cs="Calibri"/>
                <w:kern w:val="0"/>
                <w:sz w:val="18"/>
                <w:szCs w:val="18"/>
              </w:rPr>
              <w:t>众创空间使用总面积</w:t>
            </w:r>
          </w:p>
        </w:tc>
        <w:tc>
          <w:tcPr>
            <w:tcW w:w="1320"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kern w:val="0"/>
                <w:sz w:val="18"/>
                <w:szCs w:val="18"/>
              </w:rPr>
              <w:t>平方米</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TDF6B00</w:t>
            </w:r>
          </w:p>
        </w:tc>
        <w:tc>
          <w:tcPr>
            <w:tcW w:w="2640" w:type="dxa"/>
            <w:vAlign w:val="center"/>
          </w:tcPr>
          <w:p>
            <w:pPr>
              <w:widowControl/>
              <w:spacing w:line="280" w:lineRule="exact"/>
              <w:textAlignment w:val="center"/>
              <w:rPr>
                <w:rFonts w:ascii="Calibri" w:hAnsi="Calibri" w:cs="Calibri"/>
                <w:sz w:val="18"/>
                <w:szCs w:val="18"/>
              </w:rPr>
            </w:pPr>
            <w:r>
              <w:rPr>
                <w:rFonts w:ascii="Calibri" w:hAnsi="Calibri" w:cs="Calibri"/>
                <w:kern w:val="0"/>
                <w:sz w:val="18"/>
                <w:szCs w:val="18"/>
              </w:rPr>
              <w:t>如有多个场地，请附各场地地址和面积列表</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312" w:hRule="atLeast"/>
        </w:trPr>
        <w:tc>
          <w:tcPr>
            <w:tcW w:w="4170" w:type="dxa"/>
            <w:vAlign w:val="center"/>
          </w:tcPr>
          <w:p>
            <w:pPr>
              <w:widowControl/>
              <w:spacing w:line="280" w:lineRule="exact"/>
              <w:ind w:firstLine="360" w:firstLineChars="200"/>
              <w:jc w:val="left"/>
              <w:textAlignment w:val="center"/>
              <w:rPr>
                <w:rFonts w:ascii="Calibri" w:hAnsi="Calibri" w:cs="Calibri"/>
                <w:kern w:val="0"/>
                <w:sz w:val="18"/>
                <w:szCs w:val="18"/>
              </w:rPr>
            </w:pPr>
            <w:r>
              <w:rPr>
                <w:rFonts w:ascii="Calibri" w:hAnsi="Calibri" w:cs="Calibri"/>
                <w:kern w:val="0"/>
                <w:sz w:val="18"/>
                <w:szCs w:val="18"/>
              </w:rPr>
              <w:t>其中：管理办公使用面积</w:t>
            </w:r>
          </w:p>
        </w:tc>
        <w:tc>
          <w:tcPr>
            <w:tcW w:w="1320"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kern w:val="0"/>
                <w:sz w:val="18"/>
                <w:szCs w:val="18"/>
              </w:rPr>
              <w:t>平方米</w:t>
            </w:r>
          </w:p>
        </w:tc>
        <w:tc>
          <w:tcPr>
            <w:tcW w:w="1365" w:type="dxa"/>
          </w:tcPr>
          <w:p>
            <w:pPr>
              <w:widowControl/>
              <w:spacing w:line="280" w:lineRule="exact"/>
              <w:jc w:val="center"/>
              <w:textAlignment w:val="center"/>
              <w:rPr>
                <w:rFonts w:ascii="Calibri" w:hAnsi="Calibri" w:cs="Calibri"/>
                <w:sz w:val="18"/>
                <w:szCs w:val="18"/>
              </w:rPr>
            </w:pPr>
            <w:r>
              <w:rPr>
                <w:rFonts w:ascii="Calibri" w:hAnsi="Calibri" w:cs="Calibri"/>
                <w:sz w:val="18"/>
                <w:szCs w:val="18"/>
              </w:rPr>
              <w:t>TDF6B01</w:t>
            </w:r>
          </w:p>
        </w:tc>
        <w:tc>
          <w:tcPr>
            <w:tcW w:w="264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312" w:hRule="atLeast"/>
        </w:trPr>
        <w:tc>
          <w:tcPr>
            <w:tcW w:w="4170" w:type="dxa"/>
            <w:vAlign w:val="center"/>
          </w:tcPr>
          <w:p>
            <w:pPr>
              <w:widowControl/>
              <w:spacing w:line="280" w:lineRule="exact"/>
              <w:ind w:firstLine="900" w:firstLineChars="500"/>
              <w:jc w:val="left"/>
              <w:textAlignment w:val="center"/>
              <w:rPr>
                <w:rFonts w:ascii="Calibri" w:hAnsi="Calibri" w:cs="Calibri"/>
                <w:kern w:val="0"/>
                <w:sz w:val="18"/>
                <w:szCs w:val="18"/>
              </w:rPr>
            </w:pPr>
            <w:r>
              <w:rPr>
                <w:rFonts w:ascii="Calibri" w:hAnsi="Calibri" w:cs="Calibri"/>
                <w:kern w:val="0"/>
                <w:sz w:val="18"/>
                <w:szCs w:val="18"/>
              </w:rPr>
              <w:t>常驻团队和企业使用面积</w:t>
            </w:r>
          </w:p>
        </w:tc>
        <w:tc>
          <w:tcPr>
            <w:tcW w:w="1320"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kern w:val="0"/>
                <w:sz w:val="18"/>
                <w:szCs w:val="18"/>
              </w:rPr>
              <w:t>平方米</w:t>
            </w:r>
          </w:p>
        </w:tc>
        <w:tc>
          <w:tcPr>
            <w:tcW w:w="1365" w:type="dxa"/>
          </w:tcPr>
          <w:p>
            <w:pPr>
              <w:widowControl/>
              <w:spacing w:line="280" w:lineRule="exact"/>
              <w:jc w:val="center"/>
              <w:textAlignment w:val="center"/>
              <w:rPr>
                <w:rFonts w:ascii="Calibri" w:hAnsi="Calibri" w:cs="Calibri"/>
                <w:sz w:val="18"/>
                <w:szCs w:val="18"/>
              </w:rPr>
            </w:pPr>
            <w:r>
              <w:rPr>
                <w:rFonts w:ascii="Calibri" w:hAnsi="Calibri" w:cs="Calibri"/>
                <w:sz w:val="18"/>
                <w:szCs w:val="18"/>
              </w:rPr>
              <w:t>TDF6B02</w:t>
            </w:r>
          </w:p>
        </w:tc>
        <w:tc>
          <w:tcPr>
            <w:tcW w:w="264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312" w:hRule="atLeast"/>
        </w:trPr>
        <w:tc>
          <w:tcPr>
            <w:tcW w:w="4170" w:type="dxa"/>
            <w:vAlign w:val="center"/>
          </w:tcPr>
          <w:p>
            <w:pPr>
              <w:widowControl/>
              <w:spacing w:line="280" w:lineRule="exact"/>
              <w:ind w:firstLine="900" w:firstLineChars="500"/>
              <w:jc w:val="left"/>
              <w:textAlignment w:val="center"/>
              <w:rPr>
                <w:rFonts w:ascii="Calibri" w:hAnsi="Calibri" w:cs="Calibri"/>
                <w:kern w:val="0"/>
                <w:sz w:val="18"/>
                <w:szCs w:val="18"/>
              </w:rPr>
            </w:pPr>
            <w:r>
              <w:rPr>
                <w:rFonts w:ascii="Calibri" w:hAnsi="Calibri" w:cs="Calibri"/>
                <w:kern w:val="0"/>
                <w:sz w:val="18"/>
                <w:szCs w:val="18"/>
              </w:rPr>
              <w:t>公共服务面积</w:t>
            </w:r>
          </w:p>
        </w:tc>
        <w:tc>
          <w:tcPr>
            <w:tcW w:w="1320"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kern w:val="0"/>
                <w:sz w:val="18"/>
                <w:szCs w:val="18"/>
              </w:rPr>
              <w:t>平方米</w:t>
            </w:r>
          </w:p>
        </w:tc>
        <w:tc>
          <w:tcPr>
            <w:tcW w:w="1365" w:type="dxa"/>
          </w:tcPr>
          <w:p>
            <w:pPr>
              <w:widowControl/>
              <w:spacing w:line="280" w:lineRule="exact"/>
              <w:jc w:val="center"/>
              <w:textAlignment w:val="center"/>
              <w:rPr>
                <w:rFonts w:ascii="Calibri" w:hAnsi="Calibri" w:cs="Calibri"/>
                <w:sz w:val="18"/>
                <w:szCs w:val="18"/>
              </w:rPr>
            </w:pPr>
            <w:r>
              <w:rPr>
                <w:rFonts w:ascii="Calibri" w:hAnsi="Calibri" w:cs="Calibri"/>
                <w:sz w:val="18"/>
                <w:szCs w:val="18"/>
              </w:rPr>
              <w:t>TDF6B03</w:t>
            </w:r>
          </w:p>
        </w:tc>
        <w:tc>
          <w:tcPr>
            <w:tcW w:w="264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312" w:hRule="atLeast"/>
        </w:trPr>
        <w:tc>
          <w:tcPr>
            <w:tcW w:w="4170" w:type="dxa"/>
            <w:vAlign w:val="center"/>
          </w:tcPr>
          <w:p>
            <w:pPr>
              <w:widowControl/>
              <w:spacing w:line="280" w:lineRule="exact"/>
              <w:ind w:firstLine="900" w:firstLineChars="500"/>
              <w:jc w:val="left"/>
              <w:textAlignment w:val="center"/>
              <w:rPr>
                <w:rFonts w:ascii="Calibri" w:hAnsi="Calibri" w:cs="Calibri"/>
                <w:kern w:val="0"/>
                <w:sz w:val="18"/>
                <w:szCs w:val="18"/>
              </w:rPr>
            </w:pPr>
            <w:r>
              <w:rPr>
                <w:rFonts w:ascii="Calibri" w:hAnsi="Calibri" w:cs="Calibri"/>
                <w:kern w:val="0"/>
                <w:sz w:val="18"/>
                <w:szCs w:val="18"/>
              </w:rPr>
              <w:t>其他面积</w:t>
            </w:r>
          </w:p>
        </w:tc>
        <w:tc>
          <w:tcPr>
            <w:tcW w:w="1320"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kern w:val="0"/>
                <w:sz w:val="18"/>
                <w:szCs w:val="18"/>
              </w:rPr>
              <w:t>平方米</w:t>
            </w:r>
          </w:p>
        </w:tc>
        <w:tc>
          <w:tcPr>
            <w:tcW w:w="1365" w:type="dxa"/>
          </w:tcPr>
          <w:p>
            <w:pPr>
              <w:widowControl/>
              <w:spacing w:line="280" w:lineRule="exact"/>
              <w:jc w:val="center"/>
              <w:textAlignment w:val="center"/>
              <w:rPr>
                <w:rFonts w:ascii="Calibri" w:hAnsi="Calibri" w:cs="Calibri"/>
                <w:sz w:val="18"/>
                <w:szCs w:val="18"/>
              </w:rPr>
            </w:pPr>
            <w:r>
              <w:rPr>
                <w:rFonts w:ascii="Calibri" w:hAnsi="Calibri" w:cs="Calibri"/>
                <w:sz w:val="18"/>
                <w:szCs w:val="18"/>
              </w:rPr>
              <w:t>TDF6B04</w:t>
            </w:r>
          </w:p>
        </w:tc>
        <w:tc>
          <w:tcPr>
            <w:tcW w:w="264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340" w:hRule="atLeast"/>
        </w:trPr>
        <w:tc>
          <w:tcPr>
            <w:tcW w:w="4170" w:type="dxa"/>
            <w:vAlign w:val="center"/>
          </w:tcPr>
          <w:p>
            <w:pPr>
              <w:widowControl/>
              <w:spacing w:line="280" w:lineRule="exact"/>
              <w:ind w:firstLine="360" w:firstLineChars="200"/>
              <w:jc w:val="left"/>
              <w:textAlignment w:val="center"/>
              <w:rPr>
                <w:rFonts w:ascii="Calibri" w:hAnsi="Calibri" w:cs="Calibri"/>
                <w:kern w:val="0"/>
                <w:sz w:val="18"/>
                <w:szCs w:val="18"/>
              </w:rPr>
            </w:pPr>
            <w:r>
              <w:rPr>
                <w:rFonts w:ascii="Calibri" w:hAnsi="Calibri" w:cs="Calibri"/>
                <w:kern w:val="0"/>
                <w:sz w:val="18"/>
                <w:szCs w:val="18"/>
              </w:rPr>
              <w:t>其中：自有面积</w:t>
            </w:r>
          </w:p>
        </w:tc>
        <w:tc>
          <w:tcPr>
            <w:tcW w:w="1320"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kern w:val="0"/>
                <w:sz w:val="18"/>
                <w:szCs w:val="18"/>
              </w:rPr>
              <w:t>平方米</w:t>
            </w:r>
          </w:p>
        </w:tc>
        <w:tc>
          <w:tcPr>
            <w:tcW w:w="1365" w:type="dxa"/>
          </w:tcPr>
          <w:p>
            <w:pPr>
              <w:widowControl/>
              <w:spacing w:line="280" w:lineRule="exact"/>
              <w:jc w:val="center"/>
              <w:textAlignment w:val="center"/>
              <w:rPr>
                <w:rFonts w:ascii="Calibri" w:hAnsi="Calibri" w:cs="Calibri"/>
                <w:sz w:val="18"/>
                <w:szCs w:val="18"/>
              </w:rPr>
            </w:pPr>
            <w:r>
              <w:rPr>
                <w:rFonts w:ascii="Calibri" w:hAnsi="Calibri" w:cs="Calibri"/>
                <w:sz w:val="18"/>
                <w:szCs w:val="18"/>
              </w:rPr>
              <w:t>TDF6B05</w:t>
            </w:r>
          </w:p>
        </w:tc>
        <w:tc>
          <w:tcPr>
            <w:tcW w:w="264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340" w:hRule="atLeast"/>
        </w:trPr>
        <w:tc>
          <w:tcPr>
            <w:tcW w:w="4170" w:type="dxa"/>
            <w:vAlign w:val="center"/>
          </w:tcPr>
          <w:p>
            <w:pPr>
              <w:widowControl/>
              <w:spacing w:line="280" w:lineRule="exact"/>
              <w:ind w:firstLine="900" w:firstLineChars="500"/>
              <w:jc w:val="left"/>
              <w:textAlignment w:val="center"/>
              <w:rPr>
                <w:rFonts w:ascii="Calibri" w:hAnsi="Calibri" w:cs="Calibri"/>
                <w:kern w:val="0"/>
                <w:sz w:val="18"/>
                <w:szCs w:val="18"/>
              </w:rPr>
            </w:pPr>
            <w:r>
              <w:rPr>
                <w:rFonts w:ascii="Calibri" w:hAnsi="Calibri" w:cs="Calibri"/>
                <w:kern w:val="0"/>
                <w:sz w:val="18"/>
                <w:szCs w:val="18"/>
              </w:rPr>
              <w:t>租赁面积</w:t>
            </w:r>
          </w:p>
        </w:tc>
        <w:tc>
          <w:tcPr>
            <w:tcW w:w="1320"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kern w:val="0"/>
                <w:sz w:val="18"/>
                <w:szCs w:val="18"/>
              </w:rPr>
              <w:t>平方米</w:t>
            </w:r>
          </w:p>
        </w:tc>
        <w:tc>
          <w:tcPr>
            <w:tcW w:w="1365" w:type="dxa"/>
          </w:tcPr>
          <w:p>
            <w:pPr>
              <w:widowControl/>
              <w:spacing w:line="280" w:lineRule="exact"/>
              <w:jc w:val="center"/>
              <w:textAlignment w:val="center"/>
              <w:rPr>
                <w:rFonts w:ascii="Calibri" w:hAnsi="Calibri" w:cs="Calibri"/>
                <w:sz w:val="18"/>
                <w:szCs w:val="18"/>
              </w:rPr>
            </w:pPr>
            <w:r>
              <w:rPr>
                <w:rFonts w:ascii="Calibri" w:hAnsi="Calibri" w:cs="Calibri"/>
                <w:sz w:val="18"/>
                <w:szCs w:val="18"/>
              </w:rPr>
              <w:t>TDF6B06</w:t>
            </w:r>
          </w:p>
        </w:tc>
        <w:tc>
          <w:tcPr>
            <w:tcW w:w="264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340" w:hRule="atLeast"/>
        </w:trPr>
        <w:tc>
          <w:tcPr>
            <w:tcW w:w="4170" w:type="dxa"/>
            <w:vAlign w:val="center"/>
          </w:tcPr>
          <w:p>
            <w:pPr>
              <w:widowControl/>
              <w:spacing w:line="220" w:lineRule="exact"/>
              <w:jc w:val="left"/>
              <w:textAlignment w:val="center"/>
              <w:rPr>
                <w:rFonts w:ascii="Calibri" w:hAnsi="Calibri" w:cs="Calibri"/>
                <w:kern w:val="0"/>
                <w:sz w:val="18"/>
                <w:szCs w:val="18"/>
              </w:rPr>
            </w:pPr>
            <w:r>
              <w:rPr>
                <w:rFonts w:ascii="Calibri" w:hAnsi="Calibri" w:cs="Calibri"/>
                <w:kern w:val="0"/>
                <w:sz w:val="18"/>
                <w:szCs w:val="18"/>
              </w:rPr>
              <w:t>提供工位数</w:t>
            </w:r>
          </w:p>
        </w:tc>
        <w:tc>
          <w:tcPr>
            <w:tcW w:w="1320" w:type="dxa"/>
            <w:vAlign w:val="center"/>
          </w:tcPr>
          <w:p>
            <w:pPr>
              <w:widowControl/>
              <w:spacing w:line="220" w:lineRule="exact"/>
              <w:jc w:val="center"/>
              <w:textAlignment w:val="center"/>
              <w:rPr>
                <w:rFonts w:ascii="Calibri" w:hAnsi="Calibri" w:cs="Calibri"/>
                <w:kern w:val="0"/>
                <w:sz w:val="18"/>
                <w:szCs w:val="18"/>
              </w:rPr>
            </w:pPr>
            <w:r>
              <w:rPr>
                <w:rFonts w:ascii="Calibri" w:hAnsi="Calibri" w:cs="Calibri"/>
                <w:kern w:val="0"/>
                <w:sz w:val="18"/>
                <w:szCs w:val="18"/>
              </w:rPr>
              <w:t>个</w:t>
            </w:r>
          </w:p>
        </w:tc>
        <w:tc>
          <w:tcPr>
            <w:tcW w:w="1365" w:type="dxa"/>
            <w:vAlign w:val="center"/>
          </w:tcPr>
          <w:p>
            <w:pPr>
              <w:widowControl/>
              <w:spacing w:line="220" w:lineRule="exact"/>
              <w:jc w:val="center"/>
              <w:textAlignment w:val="center"/>
              <w:rPr>
                <w:rFonts w:ascii="Calibri" w:hAnsi="Calibri" w:cs="Calibri"/>
                <w:sz w:val="18"/>
                <w:szCs w:val="18"/>
              </w:rPr>
            </w:pPr>
            <w:r>
              <w:rPr>
                <w:rFonts w:ascii="Calibri" w:hAnsi="Calibri" w:cs="Calibri"/>
                <w:sz w:val="18"/>
                <w:szCs w:val="18"/>
              </w:rPr>
              <w:t>TDF6B07</w:t>
            </w:r>
          </w:p>
        </w:tc>
        <w:tc>
          <w:tcPr>
            <w:tcW w:w="2640" w:type="dxa"/>
            <w:vAlign w:val="center"/>
          </w:tcPr>
          <w:p>
            <w:pPr>
              <w:widowControl/>
              <w:spacing w:line="220" w:lineRule="exact"/>
              <w:jc w:val="center"/>
              <w:textAlignment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340" w:hRule="atLeast"/>
        </w:trPr>
        <w:tc>
          <w:tcPr>
            <w:tcW w:w="4170" w:type="dxa"/>
            <w:vAlign w:val="center"/>
          </w:tcPr>
          <w:p>
            <w:pPr>
              <w:widowControl/>
              <w:spacing w:line="280" w:lineRule="exact"/>
              <w:jc w:val="left"/>
              <w:textAlignment w:val="center"/>
              <w:rPr>
                <w:rFonts w:ascii="Calibri" w:hAnsi="Calibri" w:cs="Calibri"/>
                <w:kern w:val="0"/>
                <w:sz w:val="18"/>
                <w:szCs w:val="18"/>
              </w:rPr>
            </w:pPr>
            <w:r>
              <w:rPr>
                <w:rFonts w:ascii="Calibri" w:hAnsi="Calibri" w:cs="Calibri"/>
                <w:b/>
                <w:kern w:val="0"/>
                <w:sz w:val="18"/>
                <w:szCs w:val="18"/>
              </w:rPr>
              <w:t>四、众创空间服务情况</w:t>
            </w:r>
          </w:p>
        </w:tc>
        <w:tc>
          <w:tcPr>
            <w:tcW w:w="1320" w:type="dxa"/>
            <w:vAlign w:val="center"/>
          </w:tcPr>
          <w:p>
            <w:pPr>
              <w:jc w:val="center"/>
              <w:rPr>
                <w:rFonts w:ascii="Calibri" w:hAnsi="Calibri" w:cs="Calibri"/>
                <w:kern w:val="0"/>
                <w:sz w:val="18"/>
                <w:szCs w:val="18"/>
              </w:rPr>
            </w:pPr>
            <w:r>
              <w:rPr>
                <w:rFonts w:ascii="Calibri" w:hAnsi="Calibri" w:cs="Calibri"/>
                <w:kern w:val="0"/>
                <w:sz w:val="18"/>
                <w:szCs w:val="18"/>
              </w:rPr>
              <w:t>—</w:t>
            </w:r>
          </w:p>
        </w:tc>
        <w:tc>
          <w:tcPr>
            <w:tcW w:w="1365" w:type="dxa"/>
            <w:vAlign w:val="center"/>
          </w:tcPr>
          <w:p>
            <w:pPr>
              <w:jc w:val="center"/>
              <w:rPr>
                <w:rFonts w:ascii="Calibri" w:hAnsi="Calibri" w:cs="Calibri"/>
                <w:sz w:val="18"/>
                <w:szCs w:val="18"/>
              </w:rPr>
            </w:pPr>
            <w:r>
              <w:rPr>
                <w:rFonts w:ascii="Calibri" w:hAnsi="Calibri" w:cs="Calibri"/>
                <w:kern w:val="0"/>
                <w:sz w:val="18"/>
                <w:szCs w:val="18"/>
              </w:rPr>
              <w:t>—</w:t>
            </w:r>
          </w:p>
        </w:tc>
        <w:tc>
          <w:tcPr>
            <w:tcW w:w="2640" w:type="dxa"/>
            <w:vAlign w:val="center"/>
          </w:tcPr>
          <w:p>
            <w:pPr>
              <w:jc w:val="center"/>
              <w:rPr>
                <w:rFonts w:ascii="Calibri" w:hAnsi="Calibri" w:cs="Calibri"/>
                <w:sz w:val="18"/>
                <w:szCs w:val="18"/>
              </w:rPr>
            </w:pPr>
            <w:r>
              <w:rPr>
                <w:rFonts w:ascii="Calibri" w:hAnsi="Calibri" w:cs="Calibri"/>
                <w:kern w:val="0"/>
                <w:sz w:val="18"/>
                <w:szCs w:val="18"/>
              </w:rPr>
              <w:t>—</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340" w:hRule="atLeast"/>
        </w:trPr>
        <w:tc>
          <w:tcPr>
            <w:tcW w:w="4170" w:type="dxa"/>
            <w:vAlign w:val="center"/>
          </w:tcPr>
          <w:p>
            <w:pPr>
              <w:widowControl/>
              <w:spacing w:line="280" w:lineRule="exact"/>
              <w:jc w:val="left"/>
              <w:textAlignment w:val="center"/>
              <w:rPr>
                <w:rFonts w:ascii="Calibri" w:hAnsi="Calibri" w:cs="Calibri"/>
                <w:kern w:val="0"/>
                <w:sz w:val="18"/>
                <w:szCs w:val="18"/>
              </w:rPr>
            </w:pPr>
            <w:r>
              <w:rPr>
                <w:rFonts w:ascii="Calibri" w:hAnsi="Calibri" w:cs="Calibri"/>
                <w:kern w:val="0"/>
                <w:sz w:val="18"/>
                <w:szCs w:val="18"/>
              </w:rPr>
              <w:t>创业项目平均入驻周期</w:t>
            </w:r>
          </w:p>
        </w:tc>
        <w:tc>
          <w:tcPr>
            <w:tcW w:w="1320"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kern w:val="0"/>
                <w:sz w:val="18"/>
                <w:szCs w:val="18"/>
              </w:rPr>
              <w:t>月</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TDF6C00</w:t>
            </w:r>
          </w:p>
        </w:tc>
        <w:tc>
          <w:tcPr>
            <w:tcW w:w="2640" w:type="dxa"/>
            <w:vAlign w:val="center"/>
          </w:tcPr>
          <w:p>
            <w:pPr>
              <w:widowControl/>
              <w:spacing w:line="280" w:lineRule="exact"/>
              <w:textAlignment w:val="center"/>
              <w:rPr>
                <w:rFonts w:ascii="Calibri" w:hAnsi="Calibri" w:cs="Calibri"/>
                <w:sz w:val="18"/>
                <w:szCs w:val="18"/>
              </w:rPr>
            </w:pPr>
            <w:r>
              <w:rPr>
                <w:rFonts w:ascii="宋体" w:hAnsi="宋体" w:cs="Calibri"/>
                <w:sz w:val="18"/>
                <w:szCs w:val="18"/>
              </w:rPr>
              <w:t>□</w:t>
            </w:r>
            <w:r>
              <w:rPr>
                <w:rFonts w:ascii="Calibri" w:hAnsi="Calibri" w:cs="Calibri"/>
                <w:sz w:val="18"/>
                <w:szCs w:val="18"/>
              </w:rPr>
              <w:t>a.1-6个月b.7-12个月</w:t>
            </w:r>
          </w:p>
          <w:p>
            <w:pPr>
              <w:widowControl/>
              <w:spacing w:line="280" w:lineRule="exact"/>
              <w:textAlignment w:val="center"/>
              <w:rPr>
                <w:rFonts w:ascii="Calibri" w:hAnsi="Calibri" w:cs="Calibri"/>
                <w:sz w:val="18"/>
                <w:szCs w:val="18"/>
              </w:rPr>
            </w:pPr>
            <w:r>
              <w:rPr>
                <w:rFonts w:ascii="Calibri" w:hAnsi="Calibri" w:cs="Calibri"/>
                <w:sz w:val="18"/>
                <w:szCs w:val="18"/>
              </w:rPr>
              <w:t>c.13-24个月d.24个月以上</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340" w:hRule="atLeast"/>
        </w:trPr>
        <w:tc>
          <w:tcPr>
            <w:tcW w:w="4170" w:type="dxa"/>
            <w:vAlign w:val="center"/>
          </w:tcPr>
          <w:p>
            <w:pPr>
              <w:widowControl/>
              <w:spacing w:line="280" w:lineRule="exact"/>
              <w:jc w:val="left"/>
              <w:textAlignment w:val="center"/>
              <w:rPr>
                <w:rFonts w:ascii="Calibri" w:hAnsi="Calibri" w:cs="Calibri"/>
                <w:kern w:val="0"/>
                <w:sz w:val="18"/>
                <w:szCs w:val="18"/>
              </w:rPr>
            </w:pPr>
            <w:r>
              <w:rPr>
                <w:rFonts w:ascii="Calibri" w:hAnsi="Calibri" w:cs="Calibri"/>
                <w:kern w:val="0"/>
                <w:sz w:val="18"/>
                <w:szCs w:val="18"/>
              </w:rPr>
              <w:t>众创空间服务人员数量</w:t>
            </w:r>
          </w:p>
        </w:tc>
        <w:tc>
          <w:tcPr>
            <w:tcW w:w="1320"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kern w:val="0"/>
                <w:sz w:val="18"/>
                <w:szCs w:val="18"/>
              </w:rPr>
              <w:t>人</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TDF6C01</w:t>
            </w:r>
          </w:p>
        </w:tc>
        <w:tc>
          <w:tcPr>
            <w:tcW w:w="264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182" w:hRule="atLeast"/>
        </w:trPr>
        <w:tc>
          <w:tcPr>
            <w:tcW w:w="4170" w:type="dxa"/>
            <w:vAlign w:val="center"/>
          </w:tcPr>
          <w:p>
            <w:pPr>
              <w:widowControl/>
              <w:spacing w:line="280" w:lineRule="exact"/>
              <w:jc w:val="left"/>
              <w:textAlignment w:val="center"/>
              <w:rPr>
                <w:rFonts w:ascii="Calibri" w:hAnsi="Calibri" w:cs="Calibri"/>
                <w:kern w:val="0"/>
                <w:sz w:val="18"/>
                <w:szCs w:val="18"/>
              </w:rPr>
            </w:pPr>
            <w:r>
              <w:rPr>
                <w:rFonts w:ascii="Calibri" w:hAnsi="Calibri" w:cs="Calibri"/>
                <w:kern w:val="0"/>
                <w:sz w:val="18"/>
                <w:szCs w:val="18"/>
              </w:rPr>
              <w:t>当年举办创新创业活动</w:t>
            </w:r>
          </w:p>
        </w:tc>
        <w:tc>
          <w:tcPr>
            <w:tcW w:w="1320"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kern w:val="0"/>
                <w:sz w:val="18"/>
                <w:szCs w:val="18"/>
              </w:rPr>
              <w:t>场次</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TDF6C08_1</w:t>
            </w:r>
          </w:p>
        </w:tc>
        <w:tc>
          <w:tcPr>
            <w:tcW w:w="264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243" w:hRule="atLeast"/>
        </w:trPr>
        <w:tc>
          <w:tcPr>
            <w:tcW w:w="4170" w:type="dxa"/>
            <w:vAlign w:val="center"/>
          </w:tcPr>
          <w:p>
            <w:pPr>
              <w:widowControl/>
              <w:spacing w:line="280" w:lineRule="exact"/>
              <w:jc w:val="left"/>
              <w:textAlignment w:val="center"/>
              <w:rPr>
                <w:rFonts w:ascii="Calibri" w:hAnsi="Calibri" w:cs="Calibri"/>
                <w:kern w:val="0"/>
                <w:sz w:val="18"/>
                <w:szCs w:val="18"/>
              </w:rPr>
            </w:pPr>
            <w:r>
              <w:rPr>
                <w:rFonts w:ascii="Calibri" w:hAnsi="Calibri" w:cs="Calibri"/>
                <w:kern w:val="0"/>
                <w:sz w:val="18"/>
                <w:szCs w:val="18"/>
              </w:rPr>
              <w:t>当年开展创业教育培训</w:t>
            </w:r>
          </w:p>
        </w:tc>
        <w:tc>
          <w:tcPr>
            <w:tcW w:w="1320"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kern w:val="0"/>
                <w:sz w:val="18"/>
                <w:szCs w:val="18"/>
              </w:rPr>
              <w:t>场次</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TDF6C09_1</w:t>
            </w:r>
          </w:p>
        </w:tc>
        <w:tc>
          <w:tcPr>
            <w:tcW w:w="264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292" w:hRule="atLeast"/>
        </w:trPr>
        <w:tc>
          <w:tcPr>
            <w:tcW w:w="4170" w:type="dxa"/>
            <w:tcBorders>
              <w:bottom w:val="single" w:color="000000" w:sz="2" w:space="0"/>
            </w:tcBorders>
            <w:vAlign w:val="center"/>
          </w:tcPr>
          <w:p>
            <w:pPr>
              <w:widowControl/>
              <w:spacing w:line="280" w:lineRule="exact"/>
              <w:jc w:val="left"/>
              <w:textAlignment w:val="center"/>
              <w:rPr>
                <w:rFonts w:ascii="Calibri" w:hAnsi="Calibri" w:cs="Calibri"/>
                <w:kern w:val="0"/>
                <w:sz w:val="18"/>
                <w:szCs w:val="18"/>
              </w:rPr>
            </w:pPr>
            <w:r>
              <w:rPr>
                <w:rFonts w:ascii="Calibri" w:hAnsi="Calibri" w:cs="Calibri"/>
                <w:kern w:val="0"/>
                <w:sz w:val="18"/>
                <w:szCs w:val="18"/>
              </w:rPr>
              <w:t>对服务的创业团队和初创企业培训人次</w:t>
            </w:r>
          </w:p>
        </w:tc>
        <w:tc>
          <w:tcPr>
            <w:tcW w:w="1320" w:type="dxa"/>
            <w:tcBorders>
              <w:bottom w:val="single" w:color="000000" w:sz="2" w:space="0"/>
            </w:tcBorders>
            <w:vAlign w:val="center"/>
          </w:tcPr>
          <w:p>
            <w:pPr>
              <w:widowControl/>
              <w:spacing w:line="280" w:lineRule="exact"/>
              <w:jc w:val="center"/>
              <w:textAlignment w:val="center"/>
              <w:rPr>
                <w:rFonts w:ascii="Calibri" w:hAnsi="Calibri" w:cs="Calibri"/>
                <w:kern w:val="0"/>
                <w:sz w:val="18"/>
                <w:szCs w:val="18"/>
              </w:rPr>
            </w:pPr>
            <w:r>
              <w:rPr>
                <w:rFonts w:ascii="Calibri" w:hAnsi="Calibri" w:cs="Calibri"/>
                <w:spacing w:val="-6"/>
                <w:sz w:val="18"/>
                <w:szCs w:val="21"/>
              </w:rPr>
              <w:t>人</w:t>
            </w:r>
          </w:p>
        </w:tc>
        <w:tc>
          <w:tcPr>
            <w:tcW w:w="1365" w:type="dxa"/>
            <w:tcBorders>
              <w:bottom w:val="single" w:color="000000" w:sz="2" w:space="0"/>
            </w:tcBorders>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TDF6C09_2</w:t>
            </w:r>
          </w:p>
        </w:tc>
        <w:tc>
          <w:tcPr>
            <w:tcW w:w="2640" w:type="dxa"/>
            <w:tcBorders>
              <w:bottom w:val="single" w:color="000000" w:sz="2" w:space="0"/>
            </w:tcBorders>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198" w:hRule="atLeast"/>
        </w:trPr>
        <w:tc>
          <w:tcPr>
            <w:tcW w:w="4170" w:type="dxa"/>
            <w:tcBorders>
              <w:bottom w:val="single" w:color="000000" w:sz="2" w:space="0"/>
            </w:tcBorders>
            <w:vAlign w:val="center"/>
          </w:tcPr>
          <w:p>
            <w:pPr>
              <w:widowControl/>
              <w:spacing w:line="280" w:lineRule="exact"/>
              <w:jc w:val="left"/>
              <w:textAlignment w:val="center"/>
              <w:rPr>
                <w:rFonts w:ascii="Calibri" w:hAnsi="Calibri" w:cs="Calibri"/>
                <w:kern w:val="0"/>
                <w:sz w:val="18"/>
                <w:szCs w:val="18"/>
              </w:rPr>
            </w:pPr>
            <w:r>
              <w:rPr>
                <w:rFonts w:ascii="Calibri" w:hAnsi="Calibri" w:cs="Calibri"/>
                <w:kern w:val="0"/>
                <w:sz w:val="18"/>
                <w:szCs w:val="18"/>
              </w:rPr>
              <w:t>创业导师队伍</w:t>
            </w:r>
          </w:p>
        </w:tc>
        <w:tc>
          <w:tcPr>
            <w:tcW w:w="1320" w:type="dxa"/>
            <w:tcBorders>
              <w:bottom w:val="single" w:color="000000" w:sz="2" w:space="0"/>
            </w:tcBorders>
            <w:vAlign w:val="center"/>
          </w:tcPr>
          <w:p>
            <w:pPr>
              <w:widowControl/>
              <w:spacing w:line="280" w:lineRule="exact"/>
              <w:jc w:val="center"/>
              <w:textAlignment w:val="center"/>
              <w:rPr>
                <w:rFonts w:ascii="Calibri" w:hAnsi="Calibri" w:cs="Calibri"/>
                <w:kern w:val="0"/>
                <w:sz w:val="18"/>
                <w:szCs w:val="18"/>
              </w:rPr>
            </w:pPr>
            <w:r>
              <w:rPr>
                <w:rFonts w:ascii="Calibri" w:hAnsi="Calibri" w:cs="Calibri"/>
                <w:kern w:val="0"/>
                <w:sz w:val="18"/>
                <w:szCs w:val="18"/>
              </w:rPr>
              <w:t>人</w:t>
            </w:r>
          </w:p>
        </w:tc>
        <w:tc>
          <w:tcPr>
            <w:tcW w:w="1365" w:type="dxa"/>
            <w:tcBorders>
              <w:bottom w:val="single" w:color="000000" w:sz="2" w:space="0"/>
            </w:tcBorders>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TDF6C10</w:t>
            </w:r>
          </w:p>
        </w:tc>
        <w:tc>
          <w:tcPr>
            <w:tcW w:w="2640" w:type="dxa"/>
            <w:tcBorders>
              <w:bottom w:val="single" w:color="000000" w:sz="2" w:space="0"/>
            </w:tcBorders>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245" w:hRule="atLeast"/>
        </w:trPr>
        <w:tc>
          <w:tcPr>
            <w:tcW w:w="4170" w:type="dxa"/>
            <w:tcBorders>
              <w:top w:val="single" w:color="000000" w:sz="2" w:space="0"/>
              <w:bottom w:val="single" w:color="000000" w:sz="2" w:space="0"/>
              <w:right w:val="single" w:color="000000" w:sz="2" w:space="0"/>
            </w:tcBorders>
            <w:vAlign w:val="center"/>
          </w:tcPr>
          <w:p>
            <w:pPr>
              <w:widowControl/>
              <w:spacing w:line="280" w:lineRule="exact"/>
              <w:ind w:firstLine="360" w:firstLineChars="200"/>
              <w:jc w:val="left"/>
              <w:textAlignment w:val="center"/>
              <w:rPr>
                <w:rFonts w:ascii="Calibri" w:hAnsi="Calibri" w:cs="Calibri"/>
                <w:kern w:val="0"/>
                <w:sz w:val="18"/>
                <w:szCs w:val="18"/>
              </w:rPr>
            </w:pPr>
            <w:r>
              <w:rPr>
                <w:rFonts w:ascii="Calibri" w:hAnsi="Calibri" w:cs="Calibri"/>
                <w:kern w:val="0"/>
                <w:sz w:val="18"/>
                <w:szCs w:val="18"/>
              </w:rPr>
              <w:t>其中：专职</w:t>
            </w:r>
          </w:p>
        </w:tc>
        <w:tc>
          <w:tcPr>
            <w:tcW w:w="1320" w:type="dxa"/>
            <w:tcBorders>
              <w:top w:val="single" w:color="000000" w:sz="2" w:space="0"/>
              <w:left w:val="single" w:color="000000" w:sz="2" w:space="0"/>
              <w:bottom w:val="single" w:color="000000" w:sz="2" w:space="0"/>
              <w:right w:val="single" w:color="000000" w:sz="2" w:space="0"/>
            </w:tcBorders>
            <w:vAlign w:val="center"/>
          </w:tcPr>
          <w:p>
            <w:pPr>
              <w:widowControl/>
              <w:spacing w:line="280" w:lineRule="exact"/>
              <w:jc w:val="center"/>
              <w:textAlignment w:val="center"/>
              <w:rPr>
                <w:rFonts w:ascii="Calibri" w:hAnsi="Calibri" w:cs="Calibri"/>
                <w:kern w:val="0"/>
                <w:sz w:val="18"/>
                <w:szCs w:val="18"/>
              </w:rPr>
            </w:pPr>
            <w:r>
              <w:rPr>
                <w:rFonts w:ascii="Calibri" w:hAnsi="Calibri" w:cs="Calibri"/>
                <w:kern w:val="0"/>
                <w:sz w:val="18"/>
                <w:szCs w:val="18"/>
              </w:rPr>
              <w:t>人</w:t>
            </w:r>
          </w:p>
        </w:tc>
        <w:tc>
          <w:tcPr>
            <w:tcW w:w="1365" w:type="dxa"/>
            <w:tcBorders>
              <w:top w:val="single" w:color="000000" w:sz="2" w:space="0"/>
              <w:left w:val="single" w:color="000000" w:sz="2" w:space="0"/>
              <w:bottom w:val="single" w:color="000000" w:sz="2" w:space="0"/>
              <w:right w:val="single" w:color="000000" w:sz="2" w:space="0"/>
            </w:tcBorders>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TDF6C11</w:t>
            </w:r>
          </w:p>
        </w:tc>
        <w:tc>
          <w:tcPr>
            <w:tcW w:w="2640" w:type="dxa"/>
            <w:tcBorders>
              <w:top w:val="single" w:color="000000" w:sz="2" w:space="0"/>
              <w:left w:val="single" w:color="000000" w:sz="2" w:space="0"/>
              <w:bottom w:val="single" w:color="000000" w:sz="2" w:space="0"/>
            </w:tcBorders>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152" w:hRule="atLeast"/>
        </w:trPr>
        <w:tc>
          <w:tcPr>
            <w:tcW w:w="4170" w:type="dxa"/>
            <w:tcBorders>
              <w:top w:val="single" w:color="000000" w:sz="2" w:space="0"/>
              <w:bottom w:val="single" w:color="000000" w:sz="2" w:space="0"/>
              <w:right w:val="single" w:color="000000" w:sz="2" w:space="0"/>
            </w:tcBorders>
            <w:vAlign w:val="center"/>
          </w:tcPr>
          <w:p>
            <w:pPr>
              <w:widowControl/>
              <w:spacing w:line="280" w:lineRule="exact"/>
              <w:ind w:firstLine="900" w:firstLineChars="500"/>
              <w:jc w:val="left"/>
              <w:textAlignment w:val="center"/>
              <w:rPr>
                <w:rFonts w:ascii="Calibri" w:hAnsi="Calibri" w:cs="Calibri"/>
                <w:kern w:val="0"/>
                <w:sz w:val="18"/>
                <w:szCs w:val="18"/>
              </w:rPr>
            </w:pPr>
            <w:r>
              <w:rPr>
                <w:rFonts w:ascii="Calibri" w:hAnsi="Calibri" w:cs="Calibri"/>
                <w:kern w:val="0"/>
                <w:sz w:val="18"/>
                <w:szCs w:val="18"/>
              </w:rPr>
              <w:t>兼职</w:t>
            </w:r>
          </w:p>
        </w:tc>
        <w:tc>
          <w:tcPr>
            <w:tcW w:w="1320" w:type="dxa"/>
            <w:tcBorders>
              <w:top w:val="single" w:color="000000" w:sz="2" w:space="0"/>
              <w:left w:val="single" w:color="000000" w:sz="2" w:space="0"/>
              <w:bottom w:val="single" w:color="000000" w:sz="2" w:space="0"/>
              <w:right w:val="single" w:color="000000" w:sz="2" w:space="0"/>
            </w:tcBorders>
            <w:vAlign w:val="center"/>
          </w:tcPr>
          <w:p>
            <w:pPr>
              <w:widowControl/>
              <w:spacing w:line="280" w:lineRule="exact"/>
              <w:jc w:val="center"/>
              <w:textAlignment w:val="center"/>
              <w:rPr>
                <w:rFonts w:ascii="Calibri" w:hAnsi="Calibri" w:cs="Calibri"/>
                <w:kern w:val="0"/>
                <w:sz w:val="18"/>
                <w:szCs w:val="18"/>
              </w:rPr>
            </w:pPr>
            <w:r>
              <w:rPr>
                <w:rFonts w:ascii="Calibri" w:hAnsi="Calibri" w:cs="Calibri"/>
                <w:kern w:val="0"/>
                <w:sz w:val="18"/>
                <w:szCs w:val="18"/>
              </w:rPr>
              <w:t>人</w:t>
            </w:r>
          </w:p>
        </w:tc>
        <w:tc>
          <w:tcPr>
            <w:tcW w:w="1365" w:type="dxa"/>
            <w:tcBorders>
              <w:top w:val="single" w:color="000000" w:sz="2" w:space="0"/>
              <w:left w:val="single" w:color="000000" w:sz="2" w:space="0"/>
              <w:bottom w:val="single" w:color="000000" w:sz="2" w:space="0"/>
              <w:right w:val="single" w:color="000000" w:sz="2" w:space="0"/>
            </w:tcBorders>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TDF6C12</w:t>
            </w:r>
          </w:p>
        </w:tc>
        <w:tc>
          <w:tcPr>
            <w:tcW w:w="2640" w:type="dxa"/>
            <w:tcBorders>
              <w:top w:val="single" w:color="000000" w:sz="2" w:space="0"/>
              <w:left w:val="single" w:color="000000" w:sz="2" w:space="0"/>
              <w:bottom w:val="single" w:color="000000" w:sz="2" w:space="0"/>
            </w:tcBorders>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cantSplit/>
          <w:trHeight w:val="340" w:hRule="atLeast"/>
        </w:trPr>
        <w:tc>
          <w:tcPr>
            <w:tcW w:w="4170" w:type="dxa"/>
            <w:tcBorders>
              <w:top w:val="single" w:color="000000" w:sz="2" w:space="0"/>
              <w:bottom w:val="single" w:color="000000" w:sz="8" w:space="0"/>
              <w:right w:val="single" w:color="000000" w:sz="2" w:space="0"/>
            </w:tcBorders>
            <w:vAlign w:val="center"/>
          </w:tcPr>
          <w:p>
            <w:pPr>
              <w:widowControl/>
              <w:spacing w:line="280" w:lineRule="exact"/>
              <w:jc w:val="left"/>
              <w:textAlignment w:val="center"/>
              <w:rPr>
                <w:rFonts w:ascii="Calibri" w:hAnsi="Calibri" w:cs="Calibri"/>
                <w:kern w:val="0"/>
                <w:sz w:val="18"/>
                <w:szCs w:val="18"/>
              </w:rPr>
            </w:pPr>
            <w:r>
              <w:rPr>
                <w:rFonts w:ascii="Calibri" w:hAnsi="Calibri" w:cs="Calibri"/>
                <w:sz w:val="18"/>
                <w:szCs w:val="18"/>
              </w:rPr>
              <w:t>创业导师对接企业和团队的数量</w:t>
            </w:r>
          </w:p>
        </w:tc>
        <w:tc>
          <w:tcPr>
            <w:tcW w:w="1320" w:type="dxa"/>
            <w:tcBorders>
              <w:top w:val="single" w:color="000000" w:sz="2" w:space="0"/>
              <w:left w:val="single" w:color="000000" w:sz="2" w:space="0"/>
              <w:bottom w:val="single" w:color="000000" w:sz="8" w:space="0"/>
              <w:right w:val="single" w:color="000000" w:sz="2" w:space="0"/>
            </w:tcBorders>
            <w:vAlign w:val="center"/>
          </w:tcPr>
          <w:p>
            <w:pPr>
              <w:widowControl/>
              <w:spacing w:line="280" w:lineRule="exact"/>
              <w:jc w:val="center"/>
              <w:textAlignment w:val="center"/>
              <w:rPr>
                <w:rFonts w:ascii="Calibri" w:hAnsi="Calibri" w:cs="Calibri"/>
                <w:kern w:val="0"/>
                <w:sz w:val="18"/>
                <w:szCs w:val="18"/>
              </w:rPr>
            </w:pPr>
            <w:r>
              <w:rPr>
                <w:rFonts w:ascii="Calibri" w:hAnsi="Calibri" w:cs="Calibri"/>
                <w:spacing w:val="-6"/>
                <w:sz w:val="18"/>
                <w:szCs w:val="21"/>
              </w:rPr>
              <w:t>个</w:t>
            </w:r>
          </w:p>
        </w:tc>
        <w:tc>
          <w:tcPr>
            <w:tcW w:w="1365" w:type="dxa"/>
            <w:tcBorders>
              <w:top w:val="single" w:color="000000" w:sz="2" w:space="0"/>
              <w:left w:val="single" w:color="000000" w:sz="2" w:space="0"/>
              <w:bottom w:val="single" w:color="000000" w:sz="8" w:space="0"/>
              <w:right w:val="single" w:color="000000" w:sz="2" w:space="0"/>
            </w:tcBorders>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TDF6C1</w:t>
            </w:r>
            <w:r>
              <w:rPr>
                <w:rFonts w:hint="eastAsia" w:ascii="Calibri" w:hAnsi="Calibri" w:cs="Calibri"/>
                <w:sz w:val="18"/>
                <w:szCs w:val="18"/>
              </w:rPr>
              <w:t>7</w:t>
            </w:r>
          </w:p>
        </w:tc>
        <w:tc>
          <w:tcPr>
            <w:tcW w:w="2640" w:type="dxa"/>
            <w:tcBorders>
              <w:top w:val="single" w:color="000000" w:sz="2" w:space="0"/>
              <w:left w:val="single" w:color="000000" w:sz="2" w:space="0"/>
              <w:bottom w:val="single" w:color="000000" w:sz="8" w:space="0"/>
            </w:tcBorders>
            <w:vAlign w:val="center"/>
          </w:tcPr>
          <w:p>
            <w:pPr>
              <w:spacing w:line="280" w:lineRule="exact"/>
              <w:jc w:val="center"/>
              <w:rPr>
                <w:rFonts w:ascii="Calibri" w:hAnsi="Calibri" w:cs="Calibri"/>
                <w:sz w:val="18"/>
                <w:szCs w:val="18"/>
              </w:rPr>
            </w:pPr>
          </w:p>
        </w:tc>
      </w:tr>
    </w:tbl>
    <w:p>
      <w:pPr>
        <w:widowControl/>
        <w:spacing w:line="280" w:lineRule="exact"/>
        <w:ind w:leftChars="-95" w:hanging="199" w:hangingChars="95"/>
        <w:jc w:val="left"/>
        <w:textAlignment w:val="center"/>
      </w:pPr>
      <w:r>
        <w:br w:type="page"/>
      </w:r>
      <w:r>
        <w:rPr>
          <w:kern w:val="0"/>
          <w:sz w:val="18"/>
          <w:szCs w:val="18"/>
        </w:rPr>
        <w:t>续表二：</w:t>
      </w:r>
    </w:p>
    <w:tbl>
      <w:tblPr>
        <w:tblStyle w:val="8"/>
        <w:tblpPr w:leftFromText="180" w:rightFromText="180" w:vertAnchor="page" w:horzAnchor="margin" w:tblpXSpec="center" w:tblpY="1921"/>
        <w:tblW w:w="9467" w:type="dxa"/>
        <w:tblInd w:w="0" w:type="dxa"/>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
      <w:tblGrid>
        <w:gridCol w:w="4317"/>
        <w:gridCol w:w="1155"/>
        <w:gridCol w:w="1365"/>
        <w:gridCol w:w="2630"/>
      </w:tblGrid>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kern w:val="0"/>
                <w:sz w:val="18"/>
                <w:szCs w:val="18"/>
              </w:rPr>
              <w:t>指标名称</w:t>
            </w:r>
          </w:p>
        </w:tc>
        <w:tc>
          <w:tcPr>
            <w:tcW w:w="1155"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sz w:val="18"/>
                <w:szCs w:val="18"/>
              </w:rPr>
              <w:t>计量单位</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代码</w:t>
            </w:r>
          </w:p>
        </w:tc>
        <w:tc>
          <w:tcPr>
            <w:tcW w:w="2630" w:type="dxa"/>
            <w:vAlign w:val="center"/>
          </w:tcPr>
          <w:p>
            <w:pPr>
              <w:spacing w:line="280" w:lineRule="exact"/>
              <w:jc w:val="center"/>
              <w:rPr>
                <w:rFonts w:ascii="Calibri" w:hAnsi="Calibri" w:cs="Calibri"/>
                <w:sz w:val="18"/>
                <w:szCs w:val="18"/>
              </w:rPr>
            </w:pPr>
            <w:r>
              <w:rPr>
                <w:rFonts w:ascii="Calibri" w:hAnsi="Calibri" w:cs="Calibri"/>
                <w:sz w:val="18"/>
                <w:szCs w:val="18"/>
              </w:rPr>
              <w:t>数量</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sz w:val="18"/>
                <w:szCs w:val="18"/>
              </w:rPr>
              <w:t>甲</w:t>
            </w:r>
          </w:p>
        </w:tc>
        <w:tc>
          <w:tcPr>
            <w:tcW w:w="1155"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sz w:val="18"/>
                <w:szCs w:val="18"/>
              </w:rPr>
              <w:t>乙</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丙</w:t>
            </w:r>
          </w:p>
        </w:tc>
        <w:tc>
          <w:tcPr>
            <w:tcW w:w="2630" w:type="dxa"/>
            <w:vAlign w:val="center"/>
          </w:tcPr>
          <w:p>
            <w:pPr>
              <w:spacing w:line="280" w:lineRule="exact"/>
              <w:jc w:val="center"/>
              <w:rPr>
                <w:rFonts w:ascii="Calibri" w:hAnsi="Calibri" w:cs="Calibri"/>
                <w:sz w:val="18"/>
                <w:szCs w:val="18"/>
              </w:rPr>
            </w:pPr>
            <w:r>
              <w:rPr>
                <w:rFonts w:ascii="Calibri" w:hAnsi="Calibri" w:cs="Calibri"/>
                <w:sz w:val="18"/>
                <w:szCs w:val="18"/>
              </w:rPr>
              <w:t>1</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widowControl/>
              <w:spacing w:line="280" w:lineRule="exact"/>
              <w:jc w:val="left"/>
              <w:textAlignment w:val="center"/>
              <w:rPr>
                <w:rFonts w:ascii="Calibri" w:hAnsi="Calibri" w:cs="Calibri"/>
                <w:sz w:val="18"/>
                <w:szCs w:val="18"/>
              </w:rPr>
            </w:pPr>
            <w:r>
              <w:rPr>
                <w:rFonts w:ascii="Calibri" w:hAnsi="Calibri" w:cs="Calibri"/>
                <w:kern w:val="0"/>
                <w:sz w:val="18"/>
                <w:szCs w:val="18"/>
              </w:rPr>
              <w:t>当年获得技术支撑服务的团队和企业数量</w:t>
            </w:r>
          </w:p>
        </w:tc>
        <w:tc>
          <w:tcPr>
            <w:tcW w:w="1155" w:type="dxa"/>
            <w:vAlign w:val="center"/>
          </w:tcPr>
          <w:p>
            <w:pPr>
              <w:widowControl/>
              <w:spacing w:line="280" w:lineRule="exact"/>
              <w:jc w:val="center"/>
              <w:textAlignment w:val="center"/>
              <w:rPr>
                <w:rFonts w:ascii="Calibri" w:hAnsi="Calibri" w:cs="Calibri"/>
                <w:sz w:val="18"/>
                <w:szCs w:val="18"/>
              </w:rPr>
            </w:pPr>
            <w:r>
              <w:rPr>
                <w:rFonts w:ascii="Calibri" w:hAnsi="Calibri" w:cs="Calibri"/>
                <w:kern w:val="0"/>
                <w:sz w:val="18"/>
                <w:szCs w:val="18"/>
              </w:rPr>
              <w:t>个</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TDF6C13</w:t>
            </w:r>
          </w:p>
        </w:tc>
        <w:tc>
          <w:tcPr>
            <w:tcW w:w="263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widowControl/>
              <w:spacing w:line="280" w:lineRule="exact"/>
              <w:jc w:val="left"/>
              <w:textAlignment w:val="center"/>
              <w:rPr>
                <w:rFonts w:ascii="Calibri" w:hAnsi="Calibri" w:cs="Calibri"/>
                <w:sz w:val="18"/>
                <w:szCs w:val="18"/>
              </w:rPr>
            </w:pPr>
            <w:r>
              <w:rPr>
                <w:rFonts w:ascii="Calibri" w:hAnsi="Calibri" w:cs="Calibri"/>
                <w:kern w:val="0"/>
                <w:sz w:val="18"/>
                <w:szCs w:val="18"/>
              </w:rPr>
              <w:t>当年开展国际合作交流活动的数量</w:t>
            </w:r>
          </w:p>
        </w:tc>
        <w:tc>
          <w:tcPr>
            <w:tcW w:w="1155" w:type="dxa"/>
            <w:vAlign w:val="center"/>
          </w:tcPr>
          <w:p>
            <w:pPr>
              <w:widowControl/>
              <w:spacing w:line="280" w:lineRule="exact"/>
              <w:jc w:val="center"/>
              <w:textAlignment w:val="center"/>
              <w:rPr>
                <w:rFonts w:ascii="Calibri" w:hAnsi="Calibri" w:cs="Calibri"/>
                <w:sz w:val="18"/>
                <w:szCs w:val="18"/>
              </w:rPr>
            </w:pPr>
            <w:r>
              <w:rPr>
                <w:rFonts w:ascii="Calibri" w:hAnsi="Calibri" w:cs="Calibri"/>
                <w:kern w:val="0"/>
                <w:sz w:val="18"/>
                <w:szCs w:val="18"/>
              </w:rPr>
              <w:t>次</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TDF6C14</w:t>
            </w:r>
          </w:p>
        </w:tc>
        <w:tc>
          <w:tcPr>
            <w:tcW w:w="263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widowControl/>
              <w:spacing w:line="280" w:lineRule="exact"/>
              <w:jc w:val="left"/>
              <w:textAlignment w:val="center"/>
              <w:rPr>
                <w:rFonts w:ascii="Calibri" w:hAnsi="Calibri" w:cs="Calibri"/>
                <w:sz w:val="18"/>
                <w:szCs w:val="18"/>
              </w:rPr>
            </w:pPr>
            <w:r>
              <w:rPr>
                <w:rFonts w:ascii="Calibri" w:hAnsi="Calibri" w:cs="Calibri"/>
                <w:kern w:val="0"/>
                <w:sz w:val="18"/>
                <w:szCs w:val="18"/>
              </w:rPr>
              <w:t>当年众创空间内获得财政资金支持的企业数量</w:t>
            </w:r>
          </w:p>
        </w:tc>
        <w:tc>
          <w:tcPr>
            <w:tcW w:w="1155" w:type="dxa"/>
            <w:vAlign w:val="center"/>
          </w:tcPr>
          <w:p>
            <w:pPr>
              <w:widowControl/>
              <w:spacing w:line="280" w:lineRule="exact"/>
              <w:jc w:val="center"/>
              <w:textAlignment w:val="center"/>
              <w:rPr>
                <w:rFonts w:ascii="Calibri" w:hAnsi="Calibri" w:cs="Calibri"/>
                <w:sz w:val="18"/>
                <w:szCs w:val="18"/>
              </w:rPr>
            </w:pPr>
            <w:r>
              <w:rPr>
                <w:rFonts w:ascii="Calibri" w:hAnsi="Calibri" w:cs="Calibri"/>
                <w:kern w:val="0"/>
                <w:sz w:val="18"/>
                <w:szCs w:val="18"/>
              </w:rPr>
              <w:t>个</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TDF6C15</w:t>
            </w:r>
          </w:p>
        </w:tc>
        <w:tc>
          <w:tcPr>
            <w:tcW w:w="263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widowControl/>
              <w:spacing w:line="280" w:lineRule="exact"/>
              <w:jc w:val="left"/>
              <w:textAlignment w:val="center"/>
              <w:rPr>
                <w:rFonts w:ascii="Calibri" w:hAnsi="Calibri" w:cs="Calibri"/>
                <w:sz w:val="18"/>
                <w:szCs w:val="18"/>
              </w:rPr>
            </w:pPr>
            <w:r>
              <w:rPr>
                <w:rFonts w:ascii="Calibri" w:hAnsi="Calibri" w:cs="Calibri"/>
                <w:kern w:val="0"/>
                <w:sz w:val="18"/>
                <w:szCs w:val="18"/>
              </w:rPr>
              <w:t>当年众创空间内企业获得财政资金支持的金额</w:t>
            </w:r>
          </w:p>
        </w:tc>
        <w:tc>
          <w:tcPr>
            <w:tcW w:w="1155" w:type="dxa"/>
            <w:vAlign w:val="center"/>
          </w:tcPr>
          <w:p>
            <w:pPr>
              <w:widowControl/>
              <w:spacing w:line="280" w:lineRule="exact"/>
              <w:jc w:val="center"/>
              <w:textAlignment w:val="center"/>
              <w:rPr>
                <w:rFonts w:ascii="Calibri" w:hAnsi="Calibri" w:cs="Calibri"/>
                <w:sz w:val="18"/>
                <w:szCs w:val="18"/>
              </w:rPr>
            </w:pPr>
            <w:r>
              <w:rPr>
                <w:rFonts w:ascii="Calibri" w:hAnsi="Calibri" w:cs="Calibri"/>
                <w:kern w:val="0"/>
                <w:sz w:val="18"/>
                <w:szCs w:val="18"/>
              </w:rPr>
              <w:t>千元</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TDF6C16</w:t>
            </w:r>
          </w:p>
        </w:tc>
        <w:tc>
          <w:tcPr>
            <w:tcW w:w="263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widowControl/>
              <w:spacing w:line="280" w:lineRule="exact"/>
              <w:jc w:val="left"/>
              <w:textAlignment w:val="center"/>
              <w:rPr>
                <w:rFonts w:ascii="Calibri" w:hAnsi="Calibri" w:cs="Calibri"/>
                <w:sz w:val="18"/>
                <w:szCs w:val="18"/>
              </w:rPr>
            </w:pPr>
            <w:r>
              <w:rPr>
                <w:rFonts w:ascii="Calibri" w:hAnsi="Calibri" w:cs="Calibri"/>
                <w:kern w:val="0"/>
                <w:sz w:val="18"/>
                <w:szCs w:val="18"/>
              </w:rPr>
              <w:t>当年上市（挂牌）企业（附清单）</w:t>
            </w:r>
          </w:p>
        </w:tc>
        <w:tc>
          <w:tcPr>
            <w:tcW w:w="1155" w:type="dxa"/>
            <w:vAlign w:val="center"/>
          </w:tcPr>
          <w:p>
            <w:pPr>
              <w:widowControl/>
              <w:spacing w:line="280" w:lineRule="exact"/>
              <w:jc w:val="center"/>
              <w:textAlignment w:val="center"/>
              <w:rPr>
                <w:rFonts w:ascii="Calibri" w:hAnsi="Calibri" w:cs="Calibri"/>
                <w:sz w:val="18"/>
                <w:szCs w:val="18"/>
              </w:rPr>
            </w:pPr>
            <w:r>
              <w:rPr>
                <w:rFonts w:ascii="Calibri" w:hAnsi="Calibri" w:cs="Calibri"/>
                <w:kern w:val="0"/>
                <w:sz w:val="18"/>
                <w:szCs w:val="18"/>
              </w:rPr>
              <w:t>个</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TDF6F10</w:t>
            </w:r>
          </w:p>
        </w:tc>
        <w:tc>
          <w:tcPr>
            <w:tcW w:w="263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widowControl/>
              <w:spacing w:line="280" w:lineRule="exact"/>
              <w:jc w:val="left"/>
              <w:textAlignment w:val="center"/>
              <w:rPr>
                <w:rFonts w:ascii="Calibri" w:hAnsi="Calibri" w:cs="Calibri"/>
                <w:kern w:val="0"/>
                <w:sz w:val="18"/>
                <w:szCs w:val="18"/>
              </w:rPr>
            </w:pPr>
            <w:r>
              <w:rPr>
                <w:rFonts w:ascii="Calibri" w:hAnsi="Calibri" w:cs="Calibri"/>
                <w:kern w:val="0"/>
                <w:sz w:val="18"/>
                <w:szCs w:val="18"/>
              </w:rPr>
              <w:t>当年新注册企业数量</w:t>
            </w:r>
          </w:p>
        </w:tc>
        <w:tc>
          <w:tcPr>
            <w:tcW w:w="1155"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kern w:val="0"/>
                <w:sz w:val="18"/>
                <w:szCs w:val="18"/>
              </w:rPr>
              <w:t>个</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TDF6F11</w:t>
            </w:r>
          </w:p>
        </w:tc>
        <w:tc>
          <w:tcPr>
            <w:tcW w:w="263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widowControl/>
              <w:spacing w:line="280" w:lineRule="exact"/>
              <w:jc w:val="left"/>
              <w:textAlignment w:val="center"/>
              <w:rPr>
                <w:rFonts w:ascii="Calibri" w:hAnsi="Calibri" w:cs="Calibri"/>
                <w:kern w:val="0"/>
                <w:sz w:val="18"/>
                <w:szCs w:val="18"/>
              </w:rPr>
            </w:pPr>
            <w:r>
              <w:rPr>
                <w:rFonts w:ascii="Calibri" w:hAnsi="Calibri" w:cs="Calibri"/>
                <w:b/>
                <w:bCs/>
                <w:kern w:val="0"/>
                <w:sz w:val="18"/>
                <w:szCs w:val="18"/>
              </w:rPr>
              <w:t>五、众创空间内创业者类型</w:t>
            </w:r>
          </w:p>
        </w:tc>
        <w:tc>
          <w:tcPr>
            <w:tcW w:w="1155"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kern w:val="0"/>
                <w:sz w:val="18"/>
                <w:szCs w:val="18"/>
              </w:rPr>
              <w:t>—</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w:t>
            </w:r>
          </w:p>
        </w:tc>
        <w:tc>
          <w:tcPr>
            <w:tcW w:w="2630" w:type="dxa"/>
            <w:vAlign w:val="center"/>
          </w:tcPr>
          <w:p>
            <w:pPr>
              <w:spacing w:line="280" w:lineRule="exact"/>
              <w:jc w:val="center"/>
              <w:rPr>
                <w:rFonts w:ascii="Calibri" w:hAnsi="Calibri" w:cs="Calibri"/>
                <w:sz w:val="18"/>
                <w:szCs w:val="18"/>
              </w:rPr>
            </w:pPr>
            <w:r>
              <w:rPr>
                <w:rFonts w:ascii="Calibri" w:hAnsi="Calibri" w:cs="Calibri"/>
                <w:sz w:val="18"/>
                <w:szCs w:val="18"/>
              </w:rPr>
              <w:t>—</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widowControl/>
              <w:spacing w:line="280" w:lineRule="exact"/>
              <w:jc w:val="left"/>
              <w:textAlignment w:val="center"/>
              <w:rPr>
                <w:rFonts w:ascii="Calibri" w:hAnsi="Calibri" w:cs="Calibri"/>
                <w:kern w:val="0"/>
                <w:sz w:val="18"/>
                <w:szCs w:val="18"/>
              </w:rPr>
            </w:pPr>
            <w:r>
              <w:rPr>
                <w:rFonts w:ascii="Calibri" w:hAnsi="Calibri" w:cs="Calibri"/>
                <w:kern w:val="0"/>
                <w:sz w:val="18"/>
                <w:szCs w:val="18"/>
              </w:rPr>
              <w:t>大学生创业团队和企业的数量</w:t>
            </w:r>
          </w:p>
        </w:tc>
        <w:tc>
          <w:tcPr>
            <w:tcW w:w="1155"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kern w:val="0"/>
                <w:sz w:val="18"/>
                <w:szCs w:val="18"/>
              </w:rPr>
              <w:t>个</w:t>
            </w:r>
          </w:p>
        </w:tc>
        <w:tc>
          <w:tcPr>
            <w:tcW w:w="1365" w:type="dxa"/>
          </w:tcPr>
          <w:p>
            <w:pPr>
              <w:widowControl/>
              <w:spacing w:line="280" w:lineRule="exact"/>
              <w:jc w:val="center"/>
              <w:textAlignment w:val="center"/>
              <w:rPr>
                <w:rFonts w:ascii="Calibri" w:hAnsi="Calibri" w:cs="Calibri"/>
                <w:sz w:val="18"/>
                <w:szCs w:val="18"/>
              </w:rPr>
            </w:pPr>
            <w:r>
              <w:rPr>
                <w:rFonts w:ascii="Calibri" w:hAnsi="Calibri" w:cs="Calibri"/>
                <w:sz w:val="18"/>
                <w:szCs w:val="18"/>
              </w:rPr>
              <w:t>TDF6F01</w:t>
            </w:r>
          </w:p>
        </w:tc>
        <w:tc>
          <w:tcPr>
            <w:tcW w:w="263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widowControl/>
              <w:spacing w:line="280" w:lineRule="exact"/>
              <w:jc w:val="left"/>
              <w:textAlignment w:val="center"/>
              <w:rPr>
                <w:rFonts w:ascii="Calibri" w:hAnsi="Calibri" w:cs="Calibri"/>
                <w:kern w:val="0"/>
                <w:sz w:val="18"/>
                <w:szCs w:val="18"/>
              </w:rPr>
            </w:pPr>
            <w:r>
              <w:rPr>
                <w:rFonts w:ascii="Calibri" w:hAnsi="Calibri" w:cs="Calibri"/>
                <w:kern w:val="0"/>
                <w:sz w:val="18"/>
                <w:szCs w:val="18"/>
              </w:rPr>
              <w:t>留学归国人员创业团队和企业数量</w:t>
            </w:r>
          </w:p>
        </w:tc>
        <w:tc>
          <w:tcPr>
            <w:tcW w:w="1155"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kern w:val="0"/>
                <w:sz w:val="18"/>
                <w:szCs w:val="18"/>
              </w:rPr>
              <w:t>个</w:t>
            </w:r>
          </w:p>
        </w:tc>
        <w:tc>
          <w:tcPr>
            <w:tcW w:w="1365" w:type="dxa"/>
          </w:tcPr>
          <w:p>
            <w:pPr>
              <w:widowControl/>
              <w:spacing w:line="280" w:lineRule="exact"/>
              <w:jc w:val="center"/>
              <w:textAlignment w:val="center"/>
              <w:rPr>
                <w:rFonts w:ascii="Calibri" w:hAnsi="Calibri" w:cs="Calibri"/>
                <w:sz w:val="18"/>
                <w:szCs w:val="18"/>
              </w:rPr>
            </w:pPr>
            <w:r>
              <w:rPr>
                <w:rFonts w:ascii="Calibri" w:hAnsi="Calibri" w:cs="Calibri"/>
                <w:sz w:val="18"/>
                <w:szCs w:val="18"/>
              </w:rPr>
              <w:t>TDF6F02</w:t>
            </w:r>
          </w:p>
        </w:tc>
        <w:tc>
          <w:tcPr>
            <w:tcW w:w="263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widowControl/>
              <w:spacing w:line="280" w:lineRule="exact"/>
              <w:jc w:val="left"/>
              <w:textAlignment w:val="center"/>
              <w:rPr>
                <w:rFonts w:ascii="Calibri" w:hAnsi="Calibri" w:cs="Calibri"/>
                <w:kern w:val="0"/>
                <w:sz w:val="18"/>
                <w:szCs w:val="18"/>
              </w:rPr>
            </w:pPr>
            <w:r>
              <w:rPr>
                <w:rFonts w:ascii="Calibri" w:hAnsi="Calibri" w:cs="Calibri"/>
                <w:kern w:val="0"/>
                <w:sz w:val="18"/>
                <w:szCs w:val="18"/>
              </w:rPr>
              <w:t>科技人员创业团队和企业的数量</w:t>
            </w:r>
          </w:p>
        </w:tc>
        <w:tc>
          <w:tcPr>
            <w:tcW w:w="1155"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kern w:val="0"/>
                <w:sz w:val="18"/>
                <w:szCs w:val="18"/>
              </w:rPr>
              <w:t>个</w:t>
            </w:r>
          </w:p>
        </w:tc>
        <w:tc>
          <w:tcPr>
            <w:tcW w:w="1365" w:type="dxa"/>
          </w:tcPr>
          <w:p>
            <w:pPr>
              <w:widowControl/>
              <w:spacing w:line="280" w:lineRule="exact"/>
              <w:jc w:val="center"/>
              <w:textAlignment w:val="center"/>
              <w:rPr>
                <w:rFonts w:ascii="Calibri" w:hAnsi="Calibri" w:cs="Calibri"/>
                <w:sz w:val="18"/>
                <w:szCs w:val="18"/>
              </w:rPr>
            </w:pPr>
            <w:r>
              <w:rPr>
                <w:rFonts w:ascii="Calibri" w:hAnsi="Calibri" w:cs="Calibri"/>
                <w:sz w:val="18"/>
                <w:szCs w:val="18"/>
              </w:rPr>
              <w:t>TDF6F03</w:t>
            </w:r>
          </w:p>
        </w:tc>
        <w:tc>
          <w:tcPr>
            <w:tcW w:w="263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widowControl/>
              <w:spacing w:line="280" w:lineRule="exact"/>
              <w:jc w:val="left"/>
              <w:textAlignment w:val="center"/>
              <w:rPr>
                <w:rFonts w:ascii="Calibri" w:hAnsi="Calibri" w:cs="Calibri"/>
                <w:kern w:val="0"/>
                <w:sz w:val="18"/>
                <w:szCs w:val="18"/>
              </w:rPr>
            </w:pPr>
            <w:r>
              <w:rPr>
                <w:rFonts w:ascii="Calibri" w:hAnsi="Calibri" w:cs="Calibri"/>
                <w:sz w:val="18"/>
                <w:szCs w:val="18"/>
              </w:rPr>
              <w:t>大企业高管离职创业团队和企业数量</w:t>
            </w:r>
          </w:p>
        </w:tc>
        <w:tc>
          <w:tcPr>
            <w:tcW w:w="1155"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kern w:val="0"/>
                <w:sz w:val="18"/>
                <w:szCs w:val="18"/>
              </w:rPr>
              <w:t>个</w:t>
            </w:r>
          </w:p>
        </w:tc>
        <w:tc>
          <w:tcPr>
            <w:tcW w:w="1365" w:type="dxa"/>
          </w:tcPr>
          <w:p>
            <w:pPr>
              <w:widowControl/>
              <w:spacing w:line="280" w:lineRule="exact"/>
              <w:jc w:val="center"/>
              <w:textAlignment w:val="center"/>
              <w:rPr>
                <w:rFonts w:ascii="Calibri" w:hAnsi="Calibri" w:cs="Calibri"/>
                <w:sz w:val="18"/>
                <w:szCs w:val="18"/>
              </w:rPr>
            </w:pPr>
            <w:r>
              <w:rPr>
                <w:rFonts w:ascii="Calibri" w:hAnsi="Calibri" w:cs="Calibri"/>
                <w:sz w:val="18"/>
                <w:szCs w:val="18"/>
              </w:rPr>
              <w:t>TDF6F04</w:t>
            </w:r>
          </w:p>
        </w:tc>
        <w:tc>
          <w:tcPr>
            <w:tcW w:w="263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widowControl/>
              <w:spacing w:line="280" w:lineRule="exact"/>
              <w:jc w:val="left"/>
              <w:textAlignment w:val="center"/>
              <w:rPr>
                <w:rFonts w:ascii="Calibri" w:hAnsi="Calibri" w:cs="Calibri"/>
                <w:kern w:val="0"/>
                <w:sz w:val="18"/>
                <w:szCs w:val="18"/>
              </w:rPr>
            </w:pPr>
            <w:r>
              <w:rPr>
                <w:rFonts w:ascii="Calibri" w:hAnsi="Calibri" w:cs="Calibri"/>
                <w:sz w:val="18"/>
                <w:szCs w:val="18"/>
              </w:rPr>
              <w:t>国外创业团队和企业的数量</w:t>
            </w:r>
          </w:p>
        </w:tc>
        <w:tc>
          <w:tcPr>
            <w:tcW w:w="1155"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kern w:val="0"/>
                <w:sz w:val="18"/>
                <w:szCs w:val="18"/>
              </w:rPr>
              <w:t>个</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TDF6F00</w:t>
            </w:r>
          </w:p>
        </w:tc>
        <w:tc>
          <w:tcPr>
            <w:tcW w:w="263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widowControl/>
              <w:spacing w:line="280" w:lineRule="exact"/>
              <w:jc w:val="left"/>
              <w:textAlignment w:val="center"/>
              <w:rPr>
                <w:rFonts w:ascii="Calibri" w:hAnsi="Calibri" w:cs="Calibri"/>
                <w:kern w:val="0"/>
                <w:sz w:val="18"/>
                <w:szCs w:val="18"/>
              </w:rPr>
            </w:pPr>
            <w:r>
              <w:rPr>
                <w:rFonts w:ascii="Calibri" w:hAnsi="Calibri" w:cs="Calibri"/>
                <w:b/>
                <w:bCs/>
                <w:sz w:val="18"/>
                <w:szCs w:val="18"/>
              </w:rPr>
              <w:t>六、服务的创业团队的情况</w:t>
            </w:r>
          </w:p>
        </w:tc>
        <w:tc>
          <w:tcPr>
            <w:tcW w:w="1155"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kern w:val="0"/>
                <w:sz w:val="18"/>
                <w:szCs w:val="18"/>
              </w:rPr>
              <w:t>—</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w:t>
            </w:r>
          </w:p>
        </w:tc>
        <w:tc>
          <w:tcPr>
            <w:tcW w:w="2630" w:type="dxa"/>
            <w:vAlign w:val="center"/>
          </w:tcPr>
          <w:p>
            <w:pPr>
              <w:spacing w:line="280" w:lineRule="exact"/>
              <w:jc w:val="center"/>
              <w:rPr>
                <w:rFonts w:ascii="Calibri" w:hAnsi="Calibri" w:cs="Calibri"/>
                <w:sz w:val="18"/>
                <w:szCs w:val="18"/>
              </w:rPr>
            </w:pPr>
            <w:r>
              <w:rPr>
                <w:rFonts w:ascii="Calibri" w:hAnsi="Calibri" w:cs="Calibri"/>
                <w:sz w:val="18"/>
                <w:szCs w:val="18"/>
              </w:rPr>
              <w:t>—</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widowControl/>
              <w:spacing w:line="280" w:lineRule="exact"/>
              <w:jc w:val="left"/>
              <w:textAlignment w:val="center"/>
              <w:rPr>
                <w:rFonts w:ascii="Calibri" w:hAnsi="Calibri" w:cs="Calibri"/>
                <w:kern w:val="0"/>
                <w:sz w:val="18"/>
                <w:szCs w:val="18"/>
              </w:rPr>
            </w:pPr>
            <w:r>
              <w:rPr>
                <w:rFonts w:ascii="Calibri" w:hAnsi="Calibri" w:cs="Calibri"/>
                <w:sz w:val="18"/>
                <w:szCs w:val="18"/>
              </w:rPr>
              <w:t>当年服务的创业团队的数量</w:t>
            </w:r>
          </w:p>
        </w:tc>
        <w:tc>
          <w:tcPr>
            <w:tcW w:w="1155" w:type="dxa"/>
            <w:vAlign w:val="center"/>
          </w:tcPr>
          <w:p>
            <w:pPr>
              <w:spacing w:line="220" w:lineRule="exact"/>
              <w:jc w:val="center"/>
              <w:rPr>
                <w:rFonts w:ascii="Calibri" w:hAnsi="Calibri" w:cs="Calibri"/>
                <w:kern w:val="0"/>
                <w:sz w:val="18"/>
                <w:szCs w:val="18"/>
              </w:rPr>
            </w:pPr>
            <w:r>
              <w:rPr>
                <w:rFonts w:ascii="Calibri" w:hAnsi="Calibri" w:cs="Calibri"/>
                <w:kern w:val="0"/>
                <w:sz w:val="18"/>
                <w:szCs w:val="18"/>
              </w:rPr>
              <w:t>个</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TDF6C02</w:t>
            </w:r>
          </w:p>
        </w:tc>
        <w:tc>
          <w:tcPr>
            <w:tcW w:w="263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widowControl/>
              <w:spacing w:line="280" w:lineRule="exact"/>
              <w:ind w:firstLine="360" w:firstLineChars="200"/>
              <w:jc w:val="left"/>
              <w:textAlignment w:val="center"/>
              <w:rPr>
                <w:rFonts w:ascii="Calibri" w:hAnsi="Calibri" w:cs="Calibri"/>
                <w:kern w:val="0"/>
                <w:sz w:val="18"/>
                <w:szCs w:val="18"/>
              </w:rPr>
            </w:pPr>
            <w:r>
              <w:rPr>
                <w:rFonts w:ascii="Calibri" w:hAnsi="Calibri" w:cs="Calibri"/>
                <w:kern w:val="0"/>
                <w:sz w:val="18"/>
                <w:szCs w:val="18"/>
              </w:rPr>
              <w:t>其中：常驻创业团队的数量</w:t>
            </w:r>
          </w:p>
        </w:tc>
        <w:tc>
          <w:tcPr>
            <w:tcW w:w="1155" w:type="dxa"/>
            <w:vAlign w:val="center"/>
          </w:tcPr>
          <w:p>
            <w:pPr>
              <w:spacing w:line="220" w:lineRule="exact"/>
              <w:jc w:val="center"/>
              <w:rPr>
                <w:rFonts w:ascii="Calibri" w:hAnsi="Calibri" w:cs="Calibri"/>
                <w:kern w:val="0"/>
                <w:sz w:val="18"/>
                <w:szCs w:val="18"/>
              </w:rPr>
            </w:pPr>
            <w:r>
              <w:rPr>
                <w:rFonts w:ascii="Calibri" w:hAnsi="Calibri" w:cs="Calibri"/>
                <w:kern w:val="0"/>
                <w:sz w:val="18"/>
                <w:szCs w:val="18"/>
              </w:rPr>
              <w:t>个</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TDF6C03</w:t>
            </w:r>
          </w:p>
        </w:tc>
        <w:tc>
          <w:tcPr>
            <w:tcW w:w="263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widowControl/>
              <w:spacing w:line="220" w:lineRule="exact"/>
              <w:jc w:val="left"/>
              <w:textAlignment w:val="center"/>
              <w:rPr>
                <w:rFonts w:ascii="Calibri" w:hAnsi="Calibri" w:cs="Calibri"/>
                <w:kern w:val="0"/>
                <w:sz w:val="18"/>
                <w:szCs w:val="18"/>
              </w:rPr>
            </w:pPr>
            <w:r>
              <w:rPr>
                <w:rFonts w:ascii="Calibri" w:hAnsi="Calibri" w:cs="Calibri"/>
                <w:kern w:val="0"/>
                <w:sz w:val="18"/>
                <w:szCs w:val="18"/>
              </w:rPr>
              <w:t>当年获得投融资的创业团队的数量</w:t>
            </w:r>
          </w:p>
        </w:tc>
        <w:tc>
          <w:tcPr>
            <w:tcW w:w="1155" w:type="dxa"/>
            <w:vAlign w:val="center"/>
          </w:tcPr>
          <w:p>
            <w:pPr>
              <w:spacing w:line="220" w:lineRule="exact"/>
              <w:jc w:val="center"/>
              <w:rPr>
                <w:rFonts w:ascii="Calibri" w:hAnsi="Calibri" w:cs="Calibri"/>
                <w:kern w:val="0"/>
                <w:sz w:val="18"/>
                <w:szCs w:val="18"/>
              </w:rPr>
            </w:pPr>
            <w:r>
              <w:rPr>
                <w:rFonts w:ascii="Calibri" w:hAnsi="Calibri" w:cs="Calibri"/>
                <w:kern w:val="0"/>
                <w:sz w:val="18"/>
                <w:szCs w:val="18"/>
              </w:rPr>
              <w:t>个</w:t>
            </w:r>
          </w:p>
        </w:tc>
        <w:tc>
          <w:tcPr>
            <w:tcW w:w="1365" w:type="dxa"/>
            <w:vAlign w:val="center"/>
          </w:tcPr>
          <w:p>
            <w:pPr>
              <w:widowControl/>
              <w:spacing w:line="280" w:lineRule="exact"/>
              <w:jc w:val="center"/>
              <w:textAlignment w:val="center"/>
              <w:rPr>
                <w:rFonts w:ascii="Calibri" w:hAnsi="Calibri" w:cs="Calibri"/>
                <w:b/>
                <w:bCs/>
                <w:sz w:val="18"/>
                <w:szCs w:val="18"/>
              </w:rPr>
            </w:pPr>
            <w:r>
              <w:rPr>
                <w:rFonts w:ascii="Calibri" w:hAnsi="Calibri" w:cs="Calibri"/>
                <w:sz w:val="18"/>
                <w:szCs w:val="18"/>
              </w:rPr>
              <w:t>TDF6G01</w:t>
            </w:r>
          </w:p>
        </w:tc>
        <w:tc>
          <w:tcPr>
            <w:tcW w:w="263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widowControl/>
              <w:spacing w:line="220" w:lineRule="exact"/>
              <w:jc w:val="left"/>
              <w:textAlignment w:val="center"/>
              <w:rPr>
                <w:rFonts w:ascii="Calibri" w:hAnsi="Calibri" w:cs="Calibri"/>
                <w:kern w:val="0"/>
                <w:sz w:val="18"/>
                <w:szCs w:val="18"/>
              </w:rPr>
            </w:pPr>
            <w:r>
              <w:rPr>
                <w:rFonts w:ascii="Calibri" w:hAnsi="Calibri" w:cs="Calibri"/>
                <w:kern w:val="0"/>
                <w:sz w:val="18"/>
                <w:szCs w:val="18"/>
              </w:rPr>
              <w:t>累计获得投融资的创业团队数量</w:t>
            </w:r>
          </w:p>
        </w:tc>
        <w:tc>
          <w:tcPr>
            <w:tcW w:w="1155" w:type="dxa"/>
            <w:vAlign w:val="center"/>
          </w:tcPr>
          <w:p>
            <w:pPr>
              <w:spacing w:line="220" w:lineRule="exact"/>
              <w:jc w:val="center"/>
              <w:rPr>
                <w:rFonts w:ascii="Calibri" w:hAnsi="Calibri" w:cs="Calibri"/>
                <w:kern w:val="0"/>
                <w:sz w:val="18"/>
                <w:szCs w:val="18"/>
              </w:rPr>
            </w:pPr>
            <w:r>
              <w:rPr>
                <w:rFonts w:ascii="Calibri" w:hAnsi="Calibri" w:cs="Calibri"/>
                <w:kern w:val="0"/>
                <w:sz w:val="18"/>
                <w:szCs w:val="18"/>
              </w:rPr>
              <w:t>个</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TDF6G02</w:t>
            </w:r>
          </w:p>
        </w:tc>
        <w:tc>
          <w:tcPr>
            <w:tcW w:w="263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widowControl/>
              <w:spacing w:line="220" w:lineRule="exact"/>
              <w:jc w:val="left"/>
              <w:textAlignment w:val="center"/>
              <w:rPr>
                <w:rFonts w:ascii="Calibri" w:hAnsi="Calibri" w:cs="Calibri"/>
                <w:kern w:val="0"/>
                <w:sz w:val="18"/>
                <w:szCs w:val="18"/>
              </w:rPr>
            </w:pPr>
            <w:r>
              <w:rPr>
                <w:rFonts w:ascii="Calibri" w:hAnsi="Calibri" w:cs="Calibri"/>
                <w:kern w:val="0"/>
                <w:sz w:val="18"/>
                <w:szCs w:val="18"/>
              </w:rPr>
              <w:t>创业团队当年获得投融资总额</w:t>
            </w:r>
          </w:p>
        </w:tc>
        <w:tc>
          <w:tcPr>
            <w:tcW w:w="1155" w:type="dxa"/>
            <w:vAlign w:val="center"/>
          </w:tcPr>
          <w:p>
            <w:pPr>
              <w:widowControl/>
              <w:spacing w:line="220" w:lineRule="exact"/>
              <w:jc w:val="center"/>
              <w:textAlignment w:val="center"/>
              <w:rPr>
                <w:rFonts w:ascii="Calibri" w:hAnsi="Calibri" w:cs="Calibri"/>
                <w:kern w:val="0"/>
                <w:sz w:val="18"/>
                <w:szCs w:val="18"/>
              </w:rPr>
            </w:pPr>
            <w:r>
              <w:rPr>
                <w:rFonts w:ascii="Calibri" w:hAnsi="Calibri" w:cs="Calibri"/>
                <w:kern w:val="0"/>
                <w:sz w:val="18"/>
                <w:szCs w:val="18"/>
              </w:rPr>
              <w:t>千元</w:t>
            </w:r>
          </w:p>
        </w:tc>
        <w:tc>
          <w:tcPr>
            <w:tcW w:w="1365" w:type="dxa"/>
          </w:tcPr>
          <w:p>
            <w:pPr>
              <w:widowControl/>
              <w:spacing w:line="280" w:lineRule="exact"/>
              <w:jc w:val="center"/>
              <w:textAlignment w:val="center"/>
              <w:rPr>
                <w:rFonts w:ascii="Calibri" w:hAnsi="Calibri" w:cs="Calibri"/>
                <w:sz w:val="18"/>
                <w:szCs w:val="18"/>
              </w:rPr>
            </w:pPr>
            <w:r>
              <w:rPr>
                <w:rFonts w:ascii="Calibri" w:hAnsi="Calibri" w:cs="Calibri"/>
                <w:sz w:val="18"/>
                <w:szCs w:val="18"/>
              </w:rPr>
              <w:t>TDF6G03</w:t>
            </w:r>
          </w:p>
        </w:tc>
        <w:tc>
          <w:tcPr>
            <w:tcW w:w="263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widowControl/>
              <w:spacing w:line="280" w:lineRule="exact"/>
              <w:ind w:firstLine="360" w:firstLineChars="200"/>
              <w:jc w:val="left"/>
              <w:textAlignment w:val="center"/>
              <w:rPr>
                <w:rFonts w:ascii="Calibri" w:hAnsi="Calibri" w:cs="Calibri"/>
                <w:kern w:val="0"/>
                <w:sz w:val="18"/>
                <w:szCs w:val="18"/>
              </w:rPr>
            </w:pPr>
            <w:r>
              <w:rPr>
                <w:rFonts w:ascii="Calibri" w:hAnsi="Calibri" w:cs="Calibri"/>
                <w:kern w:val="0"/>
                <w:sz w:val="18"/>
                <w:szCs w:val="18"/>
              </w:rPr>
              <w:t>其中：创业团队当年获得社会投融资总额</w:t>
            </w:r>
          </w:p>
        </w:tc>
        <w:tc>
          <w:tcPr>
            <w:tcW w:w="1155" w:type="dxa"/>
            <w:vAlign w:val="center"/>
          </w:tcPr>
          <w:p>
            <w:pPr>
              <w:widowControl/>
              <w:spacing w:line="220" w:lineRule="exact"/>
              <w:jc w:val="center"/>
              <w:textAlignment w:val="center"/>
              <w:rPr>
                <w:rFonts w:ascii="Calibri" w:hAnsi="Calibri" w:cs="Calibri"/>
                <w:kern w:val="0"/>
                <w:sz w:val="18"/>
                <w:szCs w:val="18"/>
              </w:rPr>
            </w:pPr>
            <w:r>
              <w:rPr>
                <w:rFonts w:ascii="Calibri" w:hAnsi="Calibri" w:cs="Calibri"/>
                <w:kern w:val="0"/>
                <w:sz w:val="18"/>
                <w:szCs w:val="18"/>
              </w:rPr>
              <w:t>千元</w:t>
            </w:r>
          </w:p>
        </w:tc>
        <w:tc>
          <w:tcPr>
            <w:tcW w:w="1365" w:type="dxa"/>
          </w:tcPr>
          <w:p>
            <w:pPr>
              <w:widowControl/>
              <w:spacing w:line="280" w:lineRule="exact"/>
              <w:jc w:val="center"/>
              <w:textAlignment w:val="center"/>
              <w:rPr>
                <w:rFonts w:ascii="Calibri" w:hAnsi="Calibri" w:cs="Calibri"/>
                <w:sz w:val="18"/>
                <w:szCs w:val="18"/>
              </w:rPr>
            </w:pPr>
            <w:r>
              <w:rPr>
                <w:rFonts w:ascii="Calibri" w:hAnsi="Calibri" w:cs="Calibri"/>
                <w:sz w:val="18"/>
                <w:szCs w:val="18"/>
              </w:rPr>
              <w:t>TDF6G03_1</w:t>
            </w:r>
          </w:p>
        </w:tc>
        <w:tc>
          <w:tcPr>
            <w:tcW w:w="263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widowControl/>
              <w:spacing w:line="220" w:lineRule="exact"/>
              <w:ind w:firstLine="900" w:firstLineChars="500"/>
              <w:jc w:val="left"/>
              <w:textAlignment w:val="center"/>
              <w:rPr>
                <w:rFonts w:ascii="Calibri" w:hAnsi="Calibri" w:cs="Calibri"/>
                <w:kern w:val="0"/>
                <w:sz w:val="18"/>
                <w:szCs w:val="18"/>
                <w:highlight w:val="none"/>
              </w:rPr>
            </w:pPr>
            <w:r>
              <w:rPr>
                <w:rFonts w:hint="eastAsia" w:ascii="Calibri" w:hAnsi="Calibri" w:cs="Calibri"/>
                <w:kern w:val="0"/>
                <w:sz w:val="18"/>
                <w:szCs w:val="18"/>
                <w:highlight w:val="none"/>
              </w:rPr>
              <w:t>创业团队当年众创空间自身投融资总额</w:t>
            </w:r>
          </w:p>
        </w:tc>
        <w:tc>
          <w:tcPr>
            <w:tcW w:w="1155" w:type="dxa"/>
            <w:vAlign w:val="center"/>
          </w:tcPr>
          <w:p>
            <w:pPr>
              <w:widowControl/>
              <w:spacing w:line="220" w:lineRule="exact"/>
              <w:jc w:val="center"/>
              <w:textAlignment w:val="center"/>
              <w:rPr>
                <w:rFonts w:ascii="Calibri" w:hAnsi="Calibri" w:cs="Calibri"/>
                <w:kern w:val="0"/>
                <w:sz w:val="18"/>
                <w:szCs w:val="18"/>
              </w:rPr>
            </w:pPr>
            <w:r>
              <w:rPr>
                <w:rFonts w:ascii="Calibri" w:hAnsi="Calibri" w:cs="Calibri"/>
                <w:kern w:val="0"/>
                <w:sz w:val="18"/>
                <w:szCs w:val="18"/>
              </w:rPr>
              <w:t>千元</w:t>
            </w:r>
          </w:p>
        </w:tc>
        <w:tc>
          <w:tcPr>
            <w:tcW w:w="1365" w:type="dxa"/>
          </w:tcPr>
          <w:p>
            <w:pPr>
              <w:widowControl/>
              <w:spacing w:line="280" w:lineRule="exact"/>
              <w:jc w:val="center"/>
              <w:textAlignment w:val="center"/>
              <w:rPr>
                <w:rFonts w:ascii="Calibri" w:hAnsi="Calibri" w:cs="Calibri"/>
                <w:sz w:val="18"/>
                <w:szCs w:val="18"/>
              </w:rPr>
            </w:pPr>
            <w:r>
              <w:rPr>
                <w:rFonts w:ascii="Calibri" w:hAnsi="Calibri" w:cs="Calibri"/>
                <w:sz w:val="18"/>
                <w:szCs w:val="18"/>
              </w:rPr>
              <w:t>TDF6G03_2</w:t>
            </w:r>
          </w:p>
        </w:tc>
        <w:tc>
          <w:tcPr>
            <w:tcW w:w="263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widowControl/>
              <w:spacing w:line="280" w:lineRule="exact"/>
              <w:jc w:val="left"/>
              <w:textAlignment w:val="center"/>
              <w:rPr>
                <w:rFonts w:ascii="Calibri" w:hAnsi="Calibri" w:cs="Calibri"/>
                <w:kern w:val="0"/>
                <w:sz w:val="18"/>
                <w:szCs w:val="18"/>
              </w:rPr>
            </w:pPr>
            <w:r>
              <w:rPr>
                <w:rFonts w:ascii="Calibri" w:hAnsi="Calibri" w:cs="Calibri"/>
                <w:kern w:val="0"/>
                <w:sz w:val="18"/>
                <w:szCs w:val="18"/>
              </w:rPr>
              <w:t>创业团队累计获得投融资总额</w:t>
            </w:r>
          </w:p>
        </w:tc>
        <w:tc>
          <w:tcPr>
            <w:tcW w:w="1155"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kern w:val="0"/>
                <w:sz w:val="18"/>
                <w:szCs w:val="18"/>
              </w:rPr>
              <w:t>千元</w:t>
            </w:r>
          </w:p>
        </w:tc>
        <w:tc>
          <w:tcPr>
            <w:tcW w:w="1365" w:type="dxa"/>
          </w:tcPr>
          <w:p>
            <w:pPr>
              <w:widowControl/>
              <w:spacing w:line="280" w:lineRule="exact"/>
              <w:jc w:val="center"/>
              <w:textAlignment w:val="center"/>
              <w:rPr>
                <w:rFonts w:ascii="Calibri" w:hAnsi="Calibri" w:cs="Calibri"/>
                <w:sz w:val="18"/>
                <w:szCs w:val="18"/>
              </w:rPr>
            </w:pPr>
            <w:r>
              <w:rPr>
                <w:rFonts w:ascii="Calibri" w:hAnsi="Calibri" w:cs="Calibri"/>
                <w:sz w:val="18"/>
                <w:szCs w:val="18"/>
              </w:rPr>
              <w:t>TDF6G04</w:t>
            </w:r>
          </w:p>
        </w:tc>
        <w:tc>
          <w:tcPr>
            <w:tcW w:w="263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widowControl/>
              <w:spacing w:line="280" w:lineRule="exact"/>
              <w:jc w:val="left"/>
              <w:textAlignment w:val="center"/>
              <w:rPr>
                <w:rFonts w:ascii="Calibri" w:hAnsi="Calibri" w:cs="Calibri"/>
                <w:kern w:val="0"/>
                <w:sz w:val="18"/>
                <w:szCs w:val="18"/>
              </w:rPr>
            </w:pPr>
            <w:r>
              <w:rPr>
                <w:rFonts w:ascii="Calibri" w:hAnsi="Calibri" w:cs="Calibri"/>
                <w:bCs/>
                <w:kern w:val="0"/>
                <w:sz w:val="18"/>
                <w:szCs w:val="18"/>
              </w:rPr>
              <w:t>创业团队人员数量</w:t>
            </w:r>
          </w:p>
        </w:tc>
        <w:tc>
          <w:tcPr>
            <w:tcW w:w="1155"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bCs/>
                <w:kern w:val="0"/>
                <w:sz w:val="18"/>
                <w:szCs w:val="18"/>
              </w:rPr>
              <w:t>人</w:t>
            </w:r>
          </w:p>
        </w:tc>
        <w:tc>
          <w:tcPr>
            <w:tcW w:w="1365" w:type="dxa"/>
          </w:tcPr>
          <w:p>
            <w:pPr>
              <w:widowControl/>
              <w:spacing w:line="280" w:lineRule="exact"/>
              <w:jc w:val="center"/>
              <w:textAlignment w:val="center"/>
              <w:rPr>
                <w:rFonts w:ascii="Calibri" w:hAnsi="Calibri" w:cs="Calibri"/>
                <w:sz w:val="18"/>
                <w:szCs w:val="18"/>
              </w:rPr>
            </w:pPr>
            <w:r>
              <w:rPr>
                <w:rFonts w:ascii="Calibri" w:hAnsi="Calibri" w:cs="Calibri"/>
                <w:sz w:val="18"/>
                <w:szCs w:val="18"/>
              </w:rPr>
              <w:t>TDF6G05</w:t>
            </w:r>
          </w:p>
        </w:tc>
        <w:tc>
          <w:tcPr>
            <w:tcW w:w="2630" w:type="dxa"/>
            <w:vAlign w:val="center"/>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widowControl/>
              <w:spacing w:line="280" w:lineRule="exact"/>
              <w:ind w:firstLine="360" w:firstLineChars="200"/>
              <w:jc w:val="left"/>
              <w:textAlignment w:val="center"/>
              <w:rPr>
                <w:rFonts w:ascii="Calibri" w:hAnsi="Calibri" w:cs="Calibri"/>
                <w:kern w:val="0"/>
                <w:sz w:val="18"/>
                <w:szCs w:val="18"/>
              </w:rPr>
            </w:pPr>
            <w:r>
              <w:rPr>
                <w:rFonts w:ascii="Calibri" w:hAnsi="Calibri" w:cs="Calibri"/>
                <w:kern w:val="0"/>
                <w:sz w:val="18"/>
                <w:szCs w:val="18"/>
              </w:rPr>
              <w:t>其中</w:t>
            </w:r>
            <w:r>
              <w:rPr>
                <w:rFonts w:ascii="Calibri" w:hAnsi="Calibri" w:cs="Calibri"/>
                <w:spacing w:val="-6"/>
                <w:sz w:val="18"/>
                <w:szCs w:val="21"/>
              </w:rPr>
              <w:t>：大专以上人员</w:t>
            </w:r>
          </w:p>
        </w:tc>
        <w:tc>
          <w:tcPr>
            <w:tcW w:w="1155" w:type="dxa"/>
            <w:vAlign w:val="center"/>
          </w:tcPr>
          <w:p>
            <w:pPr>
              <w:spacing w:line="280" w:lineRule="exact"/>
              <w:jc w:val="center"/>
              <w:rPr>
                <w:rFonts w:ascii="Calibri" w:hAnsi="Calibri" w:cs="Calibri"/>
                <w:kern w:val="0"/>
                <w:sz w:val="18"/>
                <w:szCs w:val="18"/>
              </w:rPr>
            </w:pPr>
            <w:r>
              <w:rPr>
                <w:rFonts w:ascii="Calibri" w:hAnsi="Calibri" w:cs="Calibri"/>
                <w:spacing w:val="-6"/>
                <w:sz w:val="18"/>
                <w:szCs w:val="21"/>
              </w:rPr>
              <w:t>人</w:t>
            </w:r>
          </w:p>
        </w:tc>
        <w:tc>
          <w:tcPr>
            <w:tcW w:w="1365" w:type="dxa"/>
          </w:tcPr>
          <w:p>
            <w:pPr>
              <w:widowControl/>
              <w:spacing w:line="280" w:lineRule="exact"/>
              <w:jc w:val="center"/>
              <w:textAlignment w:val="center"/>
              <w:rPr>
                <w:rFonts w:ascii="Calibri" w:hAnsi="Calibri" w:cs="Calibri"/>
                <w:sz w:val="18"/>
                <w:szCs w:val="18"/>
              </w:rPr>
            </w:pPr>
            <w:r>
              <w:rPr>
                <w:rFonts w:ascii="Calibri" w:hAnsi="Calibri" w:cs="Calibri"/>
                <w:sz w:val="18"/>
                <w:szCs w:val="18"/>
              </w:rPr>
              <w:t>TDF6G05_1</w:t>
            </w:r>
          </w:p>
        </w:tc>
        <w:tc>
          <w:tcPr>
            <w:tcW w:w="2630" w:type="dxa"/>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spacing w:line="280" w:lineRule="exact"/>
              <w:ind w:firstLine="840" w:firstLineChars="500"/>
              <w:rPr>
                <w:rFonts w:ascii="Calibri" w:hAnsi="Calibri" w:cs="Calibri"/>
                <w:kern w:val="0"/>
                <w:sz w:val="18"/>
                <w:szCs w:val="18"/>
                <w:highlight w:val="none"/>
              </w:rPr>
            </w:pPr>
            <w:r>
              <w:rPr>
                <w:rFonts w:hint="eastAsia" w:ascii="Calibri" w:hAnsi="Calibri" w:cs="Calibri"/>
                <w:spacing w:val="-6"/>
                <w:sz w:val="18"/>
                <w:szCs w:val="21"/>
                <w:highlight w:val="none"/>
              </w:rPr>
              <w:t>留学人员</w:t>
            </w:r>
          </w:p>
        </w:tc>
        <w:tc>
          <w:tcPr>
            <w:tcW w:w="1155" w:type="dxa"/>
            <w:vAlign w:val="center"/>
          </w:tcPr>
          <w:p>
            <w:pPr>
              <w:spacing w:line="280" w:lineRule="exact"/>
              <w:jc w:val="center"/>
              <w:rPr>
                <w:rFonts w:ascii="Calibri" w:hAnsi="Calibri" w:cs="Calibri"/>
                <w:kern w:val="0"/>
                <w:sz w:val="18"/>
                <w:szCs w:val="18"/>
              </w:rPr>
            </w:pPr>
            <w:r>
              <w:rPr>
                <w:rFonts w:ascii="Calibri" w:hAnsi="Calibri" w:cs="Calibri"/>
                <w:spacing w:val="-6"/>
                <w:sz w:val="18"/>
                <w:szCs w:val="21"/>
              </w:rPr>
              <w:t>人</w:t>
            </w:r>
          </w:p>
        </w:tc>
        <w:tc>
          <w:tcPr>
            <w:tcW w:w="1365" w:type="dxa"/>
          </w:tcPr>
          <w:p>
            <w:pPr>
              <w:widowControl/>
              <w:spacing w:line="280" w:lineRule="exact"/>
              <w:jc w:val="center"/>
              <w:textAlignment w:val="center"/>
              <w:rPr>
                <w:rFonts w:ascii="Calibri" w:hAnsi="Calibri" w:cs="Calibri"/>
                <w:sz w:val="18"/>
                <w:szCs w:val="18"/>
              </w:rPr>
            </w:pPr>
            <w:r>
              <w:rPr>
                <w:rFonts w:ascii="Calibri" w:hAnsi="Calibri" w:cs="Calibri"/>
                <w:sz w:val="18"/>
                <w:szCs w:val="18"/>
              </w:rPr>
              <w:t>TDF6G05_2</w:t>
            </w:r>
          </w:p>
        </w:tc>
        <w:tc>
          <w:tcPr>
            <w:tcW w:w="2630" w:type="dxa"/>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spacing w:line="280" w:lineRule="exact"/>
              <w:ind w:firstLine="840" w:firstLineChars="500"/>
              <w:rPr>
                <w:rFonts w:ascii="Calibri" w:hAnsi="Calibri" w:cs="Calibri"/>
                <w:kern w:val="0"/>
                <w:sz w:val="18"/>
                <w:szCs w:val="18"/>
                <w:highlight w:val="none"/>
              </w:rPr>
            </w:pPr>
            <w:r>
              <w:rPr>
                <w:rFonts w:hint="eastAsia" w:ascii="Calibri" w:hAnsi="Calibri" w:cs="Calibri"/>
                <w:spacing w:val="-6"/>
                <w:sz w:val="18"/>
                <w:szCs w:val="21"/>
                <w:highlight w:val="none"/>
              </w:rPr>
              <w:t>应届大学毕业生</w:t>
            </w:r>
          </w:p>
        </w:tc>
        <w:tc>
          <w:tcPr>
            <w:tcW w:w="1155" w:type="dxa"/>
            <w:vAlign w:val="center"/>
          </w:tcPr>
          <w:p>
            <w:pPr>
              <w:spacing w:line="280" w:lineRule="exact"/>
              <w:jc w:val="center"/>
              <w:rPr>
                <w:rFonts w:ascii="Calibri" w:hAnsi="Calibri" w:cs="Calibri"/>
                <w:kern w:val="0"/>
                <w:sz w:val="18"/>
                <w:szCs w:val="18"/>
              </w:rPr>
            </w:pPr>
            <w:r>
              <w:rPr>
                <w:rFonts w:ascii="Calibri" w:hAnsi="Calibri" w:cs="Calibri"/>
                <w:spacing w:val="-6"/>
                <w:sz w:val="18"/>
                <w:szCs w:val="21"/>
              </w:rPr>
              <w:t>人</w:t>
            </w:r>
          </w:p>
        </w:tc>
        <w:tc>
          <w:tcPr>
            <w:tcW w:w="1365" w:type="dxa"/>
          </w:tcPr>
          <w:p>
            <w:pPr>
              <w:widowControl/>
              <w:spacing w:line="280" w:lineRule="exact"/>
              <w:jc w:val="center"/>
              <w:textAlignment w:val="center"/>
              <w:rPr>
                <w:rFonts w:ascii="Calibri" w:hAnsi="Calibri" w:cs="Calibri"/>
                <w:sz w:val="18"/>
                <w:szCs w:val="18"/>
              </w:rPr>
            </w:pPr>
            <w:r>
              <w:rPr>
                <w:rFonts w:ascii="Calibri" w:hAnsi="Calibri" w:cs="Calibri"/>
                <w:sz w:val="18"/>
                <w:szCs w:val="18"/>
              </w:rPr>
              <w:t>TDF6G05_4</w:t>
            </w:r>
          </w:p>
        </w:tc>
        <w:tc>
          <w:tcPr>
            <w:tcW w:w="2630" w:type="dxa"/>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widowControl/>
              <w:spacing w:line="280" w:lineRule="exact"/>
              <w:jc w:val="left"/>
              <w:textAlignment w:val="center"/>
              <w:rPr>
                <w:rFonts w:ascii="Calibri" w:hAnsi="Calibri" w:cs="Calibri"/>
                <w:kern w:val="0"/>
                <w:sz w:val="18"/>
                <w:szCs w:val="18"/>
              </w:rPr>
            </w:pPr>
            <w:r>
              <w:rPr>
                <w:rFonts w:ascii="Calibri" w:hAnsi="Calibri" w:cs="Calibri"/>
                <w:bCs/>
                <w:kern w:val="0"/>
                <w:sz w:val="18"/>
                <w:szCs w:val="18"/>
              </w:rPr>
              <w:t>常驻创业团队拥有有效知识产权数量</w:t>
            </w:r>
          </w:p>
        </w:tc>
        <w:tc>
          <w:tcPr>
            <w:tcW w:w="1155"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bCs/>
                <w:kern w:val="0"/>
                <w:sz w:val="18"/>
                <w:szCs w:val="18"/>
              </w:rPr>
              <w:t>个</w:t>
            </w:r>
          </w:p>
        </w:tc>
        <w:tc>
          <w:tcPr>
            <w:tcW w:w="1365" w:type="dxa"/>
          </w:tcPr>
          <w:p>
            <w:pPr>
              <w:widowControl/>
              <w:spacing w:line="280" w:lineRule="exact"/>
              <w:jc w:val="center"/>
              <w:textAlignment w:val="center"/>
              <w:rPr>
                <w:rFonts w:ascii="Calibri" w:hAnsi="Calibri" w:cs="Calibri"/>
                <w:sz w:val="18"/>
                <w:szCs w:val="18"/>
              </w:rPr>
            </w:pPr>
            <w:r>
              <w:rPr>
                <w:rFonts w:ascii="Calibri" w:hAnsi="Calibri" w:cs="Calibri"/>
                <w:sz w:val="18"/>
                <w:szCs w:val="18"/>
              </w:rPr>
              <w:t>TDF6G06</w:t>
            </w:r>
          </w:p>
        </w:tc>
        <w:tc>
          <w:tcPr>
            <w:tcW w:w="2630" w:type="dxa"/>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widowControl/>
              <w:spacing w:line="280" w:lineRule="exact"/>
              <w:ind w:firstLine="360" w:firstLineChars="200"/>
              <w:jc w:val="left"/>
              <w:textAlignment w:val="center"/>
              <w:rPr>
                <w:rFonts w:ascii="Calibri" w:hAnsi="Calibri" w:cs="Calibri"/>
                <w:kern w:val="0"/>
                <w:sz w:val="18"/>
                <w:szCs w:val="18"/>
              </w:rPr>
            </w:pPr>
            <w:r>
              <w:rPr>
                <w:rFonts w:ascii="Calibri" w:hAnsi="Calibri" w:cs="Calibri"/>
                <w:bCs/>
                <w:kern w:val="0"/>
                <w:sz w:val="18"/>
                <w:szCs w:val="18"/>
              </w:rPr>
              <w:t>其中：发明</w:t>
            </w:r>
            <w:r>
              <w:rPr>
                <w:rFonts w:ascii="Calibri" w:hAnsi="Calibri" w:cs="Calibri"/>
                <w:kern w:val="0"/>
                <w:sz w:val="18"/>
                <w:szCs w:val="18"/>
              </w:rPr>
              <w:t>专利</w:t>
            </w:r>
            <w:r>
              <w:rPr>
                <w:rFonts w:ascii="Calibri" w:hAnsi="Calibri" w:cs="Calibri"/>
                <w:bCs/>
                <w:kern w:val="0"/>
                <w:sz w:val="18"/>
                <w:szCs w:val="18"/>
              </w:rPr>
              <w:t>数量</w:t>
            </w:r>
          </w:p>
        </w:tc>
        <w:tc>
          <w:tcPr>
            <w:tcW w:w="1155"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bCs/>
                <w:kern w:val="0"/>
                <w:sz w:val="18"/>
                <w:szCs w:val="18"/>
              </w:rPr>
              <w:t>个</w:t>
            </w:r>
          </w:p>
        </w:tc>
        <w:tc>
          <w:tcPr>
            <w:tcW w:w="1365" w:type="dxa"/>
          </w:tcPr>
          <w:p>
            <w:pPr>
              <w:widowControl/>
              <w:spacing w:line="280" w:lineRule="exact"/>
              <w:jc w:val="center"/>
              <w:textAlignment w:val="center"/>
              <w:rPr>
                <w:rFonts w:ascii="Calibri" w:hAnsi="Calibri" w:cs="Calibri"/>
                <w:sz w:val="18"/>
                <w:szCs w:val="18"/>
              </w:rPr>
            </w:pPr>
            <w:r>
              <w:rPr>
                <w:rFonts w:ascii="Calibri" w:hAnsi="Calibri" w:cs="Calibri"/>
                <w:sz w:val="18"/>
                <w:szCs w:val="18"/>
              </w:rPr>
              <w:t>TDF6G06_1</w:t>
            </w:r>
          </w:p>
        </w:tc>
        <w:tc>
          <w:tcPr>
            <w:tcW w:w="2630" w:type="dxa"/>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widowControl/>
              <w:spacing w:line="280" w:lineRule="exact"/>
              <w:jc w:val="left"/>
              <w:textAlignment w:val="center"/>
              <w:rPr>
                <w:rFonts w:ascii="Calibri" w:hAnsi="Calibri" w:cs="Calibri"/>
                <w:kern w:val="0"/>
                <w:sz w:val="18"/>
                <w:szCs w:val="18"/>
              </w:rPr>
            </w:pPr>
            <w:r>
              <w:rPr>
                <w:rFonts w:ascii="Calibri" w:hAnsi="Calibri" w:cs="Calibri"/>
                <w:b/>
                <w:kern w:val="0"/>
                <w:sz w:val="18"/>
                <w:szCs w:val="18"/>
              </w:rPr>
              <w:t>七、服务的初创企业情况</w:t>
            </w:r>
          </w:p>
        </w:tc>
        <w:tc>
          <w:tcPr>
            <w:tcW w:w="1155" w:type="dxa"/>
            <w:vAlign w:val="center"/>
          </w:tcPr>
          <w:p>
            <w:pPr>
              <w:widowControl/>
              <w:spacing w:line="280" w:lineRule="exact"/>
              <w:jc w:val="center"/>
              <w:textAlignment w:val="center"/>
              <w:rPr>
                <w:rFonts w:ascii="Calibri" w:hAnsi="Calibri" w:cs="Calibri"/>
                <w:kern w:val="0"/>
                <w:sz w:val="18"/>
                <w:szCs w:val="18"/>
              </w:rPr>
            </w:pPr>
            <w:r>
              <w:rPr>
                <w:rFonts w:ascii="Calibri" w:hAnsi="Calibri" w:cs="Calibri"/>
                <w:kern w:val="0"/>
                <w:sz w:val="18"/>
                <w:szCs w:val="18"/>
              </w:rPr>
              <w:t>—</w:t>
            </w:r>
          </w:p>
        </w:tc>
        <w:tc>
          <w:tcPr>
            <w:tcW w:w="1365" w:type="dxa"/>
          </w:tcPr>
          <w:p>
            <w:pPr>
              <w:widowControl/>
              <w:spacing w:line="280" w:lineRule="exact"/>
              <w:jc w:val="center"/>
              <w:textAlignment w:val="center"/>
              <w:rPr>
                <w:rFonts w:ascii="Calibri" w:hAnsi="Calibri" w:cs="Calibri"/>
                <w:sz w:val="18"/>
                <w:szCs w:val="18"/>
              </w:rPr>
            </w:pPr>
            <w:r>
              <w:rPr>
                <w:rFonts w:ascii="Calibri" w:hAnsi="Calibri" w:cs="Calibri"/>
                <w:sz w:val="18"/>
                <w:szCs w:val="18"/>
              </w:rPr>
              <w:t>—</w:t>
            </w:r>
          </w:p>
        </w:tc>
        <w:tc>
          <w:tcPr>
            <w:tcW w:w="2630" w:type="dxa"/>
          </w:tcPr>
          <w:p>
            <w:pPr>
              <w:spacing w:line="280" w:lineRule="exact"/>
              <w:jc w:val="center"/>
              <w:rPr>
                <w:rFonts w:ascii="Calibri" w:hAnsi="Calibri" w:cs="Calibri"/>
                <w:sz w:val="18"/>
                <w:szCs w:val="18"/>
              </w:rPr>
            </w:pPr>
            <w:r>
              <w:rPr>
                <w:rFonts w:ascii="Calibri" w:hAnsi="Calibri" w:cs="Calibri"/>
                <w:sz w:val="18"/>
                <w:szCs w:val="18"/>
              </w:rPr>
              <w:t>—</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widowControl/>
              <w:spacing w:line="220" w:lineRule="exact"/>
              <w:jc w:val="left"/>
              <w:textAlignment w:val="center"/>
              <w:rPr>
                <w:rFonts w:ascii="Calibri" w:hAnsi="Calibri" w:cs="Calibri"/>
                <w:kern w:val="0"/>
                <w:sz w:val="18"/>
                <w:szCs w:val="18"/>
              </w:rPr>
            </w:pPr>
            <w:r>
              <w:rPr>
                <w:rFonts w:ascii="Calibri" w:hAnsi="Calibri" w:cs="Calibri"/>
                <w:kern w:val="0"/>
                <w:sz w:val="18"/>
                <w:szCs w:val="18"/>
              </w:rPr>
              <w:t>当年服务的初创企业的数量</w:t>
            </w:r>
          </w:p>
        </w:tc>
        <w:tc>
          <w:tcPr>
            <w:tcW w:w="1155" w:type="dxa"/>
            <w:vAlign w:val="center"/>
          </w:tcPr>
          <w:p>
            <w:pPr>
              <w:spacing w:line="220" w:lineRule="exact"/>
              <w:jc w:val="center"/>
              <w:rPr>
                <w:rFonts w:ascii="Calibri" w:hAnsi="Calibri" w:cs="Calibri"/>
                <w:kern w:val="0"/>
                <w:sz w:val="18"/>
                <w:szCs w:val="18"/>
              </w:rPr>
            </w:pPr>
            <w:r>
              <w:rPr>
                <w:rFonts w:ascii="Calibri" w:hAnsi="Calibri" w:cs="Calibri"/>
                <w:kern w:val="0"/>
                <w:sz w:val="18"/>
                <w:szCs w:val="18"/>
              </w:rPr>
              <w:t>个</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TDF6H00</w:t>
            </w:r>
          </w:p>
        </w:tc>
        <w:tc>
          <w:tcPr>
            <w:tcW w:w="2630" w:type="dxa"/>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widowControl/>
              <w:spacing w:line="280" w:lineRule="exact"/>
              <w:ind w:firstLine="360" w:firstLineChars="200"/>
              <w:jc w:val="left"/>
              <w:textAlignment w:val="center"/>
              <w:rPr>
                <w:rFonts w:ascii="Calibri" w:hAnsi="Calibri" w:cs="Calibri"/>
                <w:kern w:val="0"/>
                <w:sz w:val="18"/>
                <w:szCs w:val="18"/>
              </w:rPr>
            </w:pPr>
            <w:r>
              <w:rPr>
                <w:rFonts w:ascii="Calibri" w:hAnsi="Calibri" w:cs="Calibri"/>
                <w:kern w:val="0"/>
                <w:sz w:val="18"/>
                <w:szCs w:val="18"/>
              </w:rPr>
              <w:t>其中：常驻初创企业的数量</w:t>
            </w:r>
          </w:p>
        </w:tc>
        <w:tc>
          <w:tcPr>
            <w:tcW w:w="1155" w:type="dxa"/>
            <w:vAlign w:val="center"/>
          </w:tcPr>
          <w:p>
            <w:pPr>
              <w:spacing w:line="220" w:lineRule="exact"/>
              <w:jc w:val="center"/>
              <w:rPr>
                <w:rFonts w:ascii="Calibri" w:hAnsi="Calibri" w:cs="Calibri"/>
                <w:kern w:val="0"/>
                <w:sz w:val="18"/>
                <w:szCs w:val="18"/>
              </w:rPr>
            </w:pPr>
            <w:r>
              <w:rPr>
                <w:rFonts w:ascii="Calibri" w:hAnsi="Calibri" w:cs="Calibri"/>
                <w:kern w:val="0"/>
                <w:sz w:val="18"/>
                <w:szCs w:val="18"/>
              </w:rPr>
              <w:t>个</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TDF6H00_1</w:t>
            </w:r>
          </w:p>
        </w:tc>
        <w:tc>
          <w:tcPr>
            <w:tcW w:w="2630" w:type="dxa"/>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widowControl/>
              <w:spacing w:line="220" w:lineRule="exact"/>
              <w:jc w:val="left"/>
              <w:textAlignment w:val="center"/>
              <w:rPr>
                <w:rFonts w:ascii="Calibri" w:hAnsi="Calibri" w:cs="Calibri"/>
                <w:kern w:val="0"/>
                <w:sz w:val="18"/>
                <w:szCs w:val="18"/>
              </w:rPr>
            </w:pPr>
            <w:r>
              <w:rPr>
                <w:rFonts w:ascii="Calibri" w:hAnsi="Calibri" w:cs="Calibri"/>
                <w:kern w:val="0"/>
                <w:sz w:val="18"/>
                <w:szCs w:val="18"/>
              </w:rPr>
              <w:t>当年获得投融资的初创企业的数量</w:t>
            </w:r>
          </w:p>
        </w:tc>
        <w:tc>
          <w:tcPr>
            <w:tcW w:w="1155" w:type="dxa"/>
            <w:vAlign w:val="center"/>
          </w:tcPr>
          <w:p>
            <w:pPr>
              <w:spacing w:line="220" w:lineRule="exact"/>
              <w:jc w:val="center"/>
              <w:rPr>
                <w:rFonts w:ascii="Calibri" w:hAnsi="Calibri" w:cs="Calibri"/>
                <w:kern w:val="0"/>
                <w:sz w:val="18"/>
                <w:szCs w:val="18"/>
              </w:rPr>
            </w:pPr>
            <w:r>
              <w:rPr>
                <w:rFonts w:ascii="Calibri" w:hAnsi="Calibri" w:cs="Calibri"/>
                <w:kern w:val="0"/>
                <w:sz w:val="18"/>
                <w:szCs w:val="18"/>
              </w:rPr>
              <w:t>个</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TDF6H02</w:t>
            </w:r>
          </w:p>
        </w:tc>
        <w:tc>
          <w:tcPr>
            <w:tcW w:w="2630" w:type="dxa"/>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widowControl/>
              <w:spacing w:line="220" w:lineRule="exact"/>
              <w:jc w:val="left"/>
              <w:textAlignment w:val="center"/>
              <w:rPr>
                <w:rFonts w:ascii="Calibri" w:hAnsi="Calibri" w:cs="Calibri"/>
                <w:kern w:val="0"/>
                <w:sz w:val="18"/>
                <w:szCs w:val="18"/>
              </w:rPr>
            </w:pPr>
            <w:r>
              <w:rPr>
                <w:rFonts w:ascii="Calibri" w:hAnsi="Calibri" w:cs="Calibri"/>
                <w:kern w:val="0"/>
                <w:sz w:val="18"/>
                <w:szCs w:val="18"/>
              </w:rPr>
              <w:t>累计获得投融资的初创企业的数量</w:t>
            </w:r>
          </w:p>
        </w:tc>
        <w:tc>
          <w:tcPr>
            <w:tcW w:w="1155" w:type="dxa"/>
            <w:vAlign w:val="center"/>
          </w:tcPr>
          <w:p>
            <w:pPr>
              <w:spacing w:line="220" w:lineRule="exact"/>
              <w:jc w:val="center"/>
              <w:rPr>
                <w:rFonts w:ascii="Calibri" w:hAnsi="Calibri" w:cs="Calibri"/>
                <w:kern w:val="0"/>
                <w:sz w:val="18"/>
                <w:szCs w:val="18"/>
              </w:rPr>
            </w:pPr>
            <w:r>
              <w:rPr>
                <w:rFonts w:ascii="Calibri" w:hAnsi="Calibri" w:cs="Calibri"/>
                <w:kern w:val="0"/>
                <w:sz w:val="18"/>
                <w:szCs w:val="18"/>
              </w:rPr>
              <w:t>个</w:t>
            </w:r>
          </w:p>
        </w:tc>
        <w:tc>
          <w:tcPr>
            <w:tcW w:w="1365" w:type="dxa"/>
            <w:vAlign w:val="center"/>
          </w:tcPr>
          <w:p>
            <w:pPr>
              <w:widowControl/>
              <w:spacing w:line="280" w:lineRule="exact"/>
              <w:jc w:val="center"/>
              <w:textAlignment w:val="center"/>
              <w:rPr>
                <w:rFonts w:ascii="Calibri" w:hAnsi="Calibri" w:cs="Calibri"/>
                <w:sz w:val="18"/>
                <w:szCs w:val="18"/>
              </w:rPr>
            </w:pPr>
            <w:r>
              <w:rPr>
                <w:rFonts w:ascii="Calibri" w:hAnsi="Calibri" w:cs="Calibri"/>
                <w:sz w:val="18"/>
                <w:szCs w:val="18"/>
              </w:rPr>
              <w:t>TDF6H03</w:t>
            </w:r>
          </w:p>
        </w:tc>
        <w:tc>
          <w:tcPr>
            <w:tcW w:w="2630" w:type="dxa"/>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vAlign w:val="center"/>
          </w:tcPr>
          <w:p>
            <w:pPr>
              <w:widowControl/>
              <w:spacing w:line="220" w:lineRule="exact"/>
              <w:jc w:val="left"/>
              <w:textAlignment w:val="center"/>
              <w:rPr>
                <w:rFonts w:ascii="Calibri" w:hAnsi="Calibri" w:cs="Calibri"/>
                <w:kern w:val="0"/>
                <w:sz w:val="18"/>
                <w:szCs w:val="18"/>
              </w:rPr>
            </w:pPr>
            <w:r>
              <w:rPr>
                <w:rFonts w:ascii="Calibri" w:hAnsi="Calibri" w:cs="Calibri"/>
                <w:kern w:val="0"/>
                <w:sz w:val="18"/>
                <w:szCs w:val="18"/>
              </w:rPr>
              <w:t>初创企业当年获得投融资总额</w:t>
            </w:r>
          </w:p>
        </w:tc>
        <w:tc>
          <w:tcPr>
            <w:tcW w:w="1155" w:type="dxa"/>
            <w:vAlign w:val="center"/>
          </w:tcPr>
          <w:p>
            <w:pPr>
              <w:widowControl/>
              <w:spacing w:line="220" w:lineRule="exact"/>
              <w:jc w:val="center"/>
              <w:textAlignment w:val="center"/>
              <w:rPr>
                <w:rFonts w:ascii="Calibri" w:hAnsi="Calibri" w:cs="Calibri"/>
                <w:kern w:val="0"/>
                <w:sz w:val="18"/>
                <w:szCs w:val="18"/>
              </w:rPr>
            </w:pPr>
            <w:r>
              <w:rPr>
                <w:rFonts w:ascii="Calibri" w:hAnsi="Calibri" w:cs="Calibri"/>
                <w:kern w:val="0"/>
                <w:sz w:val="18"/>
                <w:szCs w:val="18"/>
              </w:rPr>
              <w:t>千元</w:t>
            </w:r>
          </w:p>
        </w:tc>
        <w:tc>
          <w:tcPr>
            <w:tcW w:w="1365" w:type="dxa"/>
          </w:tcPr>
          <w:p>
            <w:pPr>
              <w:widowControl/>
              <w:spacing w:line="280" w:lineRule="exact"/>
              <w:jc w:val="center"/>
              <w:textAlignment w:val="center"/>
              <w:rPr>
                <w:rFonts w:ascii="Calibri" w:hAnsi="Calibri" w:cs="Calibri"/>
                <w:sz w:val="18"/>
                <w:szCs w:val="18"/>
              </w:rPr>
            </w:pPr>
            <w:r>
              <w:rPr>
                <w:rFonts w:ascii="Calibri" w:hAnsi="Calibri" w:cs="Calibri"/>
                <w:sz w:val="18"/>
                <w:szCs w:val="18"/>
              </w:rPr>
              <w:t>TDF6H04</w:t>
            </w:r>
          </w:p>
        </w:tc>
        <w:tc>
          <w:tcPr>
            <w:tcW w:w="2630" w:type="dxa"/>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tcBorders>
              <w:bottom w:val="single" w:color="000000" w:sz="2" w:space="0"/>
            </w:tcBorders>
            <w:vAlign w:val="center"/>
          </w:tcPr>
          <w:p>
            <w:pPr>
              <w:widowControl/>
              <w:spacing w:line="280" w:lineRule="exact"/>
              <w:ind w:firstLine="360" w:firstLineChars="200"/>
              <w:jc w:val="left"/>
              <w:textAlignment w:val="center"/>
              <w:rPr>
                <w:rFonts w:ascii="Calibri" w:hAnsi="Calibri" w:cs="Calibri"/>
                <w:kern w:val="0"/>
                <w:sz w:val="18"/>
                <w:szCs w:val="18"/>
              </w:rPr>
            </w:pPr>
            <w:r>
              <w:rPr>
                <w:rFonts w:ascii="Calibri" w:hAnsi="Calibri" w:cs="Calibri"/>
                <w:kern w:val="0"/>
                <w:sz w:val="18"/>
                <w:szCs w:val="18"/>
              </w:rPr>
              <w:t>其中：初创企业当年获得社会投融资总额</w:t>
            </w:r>
          </w:p>
        </w:tc>
        <w:tc>
          <w:tcPr>
            <w:tcW w:w="1155" w:type="dxa"/>
            <w:tcBorders>
              <w:bottom w:val="single" w:color="000000" w:sz="2" w:space="0"/>
            </w:tcBorders>
            <w:vAlign w:val="center"/>
          </w:tcPr>
          <w:p>
            <w:pPr>
              <w:widowControl/>
              <w:spacing w:line="220" w:lineRule="exact"/>
              <w:jc w:val="center"/>
              <w:textAlignment w:val="center"/>
              <w:rPr>
                <w:rFonts w:ascii="Calibri" w:hAnsi="Calibri" w:cs="Calibri"/>
                <w:kern w:val="0"/>
                <w:sz w:val="18"/>
                <w:szCs w:val="18"/>
              </w:rPr>
            </w:pPr>
            <w:r>
              <w:rPr>
                <w:rFonts w:ascii="Calibri" w:hAnsi="Calibri" w:cs="Calibri"/>
                <w:kern w:val="0"/>
                <w:sz w:val="18"/>
                <w:szCs w:val="18"/>
              </w:rPr>
              <w:t>千元</w:t>
            </w:r>
          </w:p>
        </w:tc>
        <w:tc>
          <w:tcPr>
            <w:tcW w:w="1365" w:type="dxa"/>
            <w:tcBorders>
              <w:bottom w:val="single" w:color="000000" w:sz="2" w:space="0"/>
            </w:tcBorders>
          </w:tcPr>
          <w:p>
            <w:pPr>
              <w:widowControl/>
              <w:spacing w:line="280" w:lineRule="exact"/>
              <w:jc w:val="center"/>
              <w:textAlignment w:val="center"/>
              <w:rPr>
                <w:rFonts w:ascii="Calibri" w:hAnsi="Calibri" w:cs="Calibri"/>
                <w:sz w:val="18"/>
                <w:szCs w:val="18"/>
              </w:rPr>
            </w:pPr>
            <w:r>
              <w:rPr>
                <w:rFonts w:ascii="Calibri" w:hAnsi="Calibri" w:cs="Calibri"/>
                <w:sz w:val="18"/>
                <w:szCs w:val="18"/>
              </w:rPr>
              <w:t>TDF6H04_1</w:t>
            </w:r>
          </w:p>
        </w:tc>
        <w:tc>
          <w:tcPr>
            <w:tcW w:w="2630" w:type="dxa"/>
            <w:tcBorders>
              <w:bottom w:val="single" w:color="000000" w:sz="2" w:space="0"/>
            </w:tcBorders>
          </w:tcPr>
          <w:p>
            <w:pPr>
              <w:spacing w:line="280" w:lineRule="exact"/>
              <w:jc w:val="center"/>
              <w:rPr>
                <w:rFonts w:ascii="Calibri" w:hAnsi="Calibri" w:cs="Calibri"/>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23" w:hRule="atLeast"/>
        </w:trPr>
        <w:tc>
          <w:tcPr>
            <w:tcW w:w="4317" w:type="dxa"/>
            <w:tcBorders>
              <w:top w:val="single" w:color="000000" w:sz="2" w:space="0"/>
              <w:bottom w:val="single" w:color="000000" w:sz="8" w:space="0"/>
            </w:tcBorders>
            <w:vAlign w:val="center"/>
          </w:tcPr>
          <w:p>
            <w:pPr>
              <w:widowControl/>
              <w:spacing w:line="220" w:lineRule="exact"/>
              <w:ind w:firstLine="810" w:firstLineChars="450"/>
              <w:jc w:val="left"/>
              <w:textAlignment w:val="center"/>
              <w:rPr>
                <w:rFonts w:ascii="Calibri" w:hAnsi="Calibri" w:cs="Calibri"/>
                <w:kern w:val="0"/>
                <w:sz w:val="18"/>
                <w:szCs w:val="18"/>
              </w:rPr>
            </w:pPr>
            <w:r>
              <w:rPr>
                <w:rFonts w:ascii="Calibri" w:hAnsi="Calibri" w:cs="Calibri"/>
                <w:kern w:val="0"/>
                <w:sz w:val="18"/>
                <w:szCs w:val="18"/>
              </w:rPr>
              <w:t>初创企业当年获得众创空间自身投融资总额</w:t>
            </w:r>
          </w:p>
        </w:tc>
        <w:tc>
          <w:tcPr>
            <w:tcW w:w="1155" w:type="dxa"/>
            <w:tcBorders>
              <w:top w:val="single" w:color="000000" w:sz="2" w:space="0"/>
              <w:bottom w:val="single" w:color="000000" w:sz="8" w:space="0"/>
            </w:tcBorders>
            <w:vAlign w:val="center"/>
          </w:tcPr>
          <w:p>
            <w:pPr>
              <w:widowControl/>
              <w:spacing w:line="220" w:lineRule="exact"/>
              <w:jc w:val="center"/>
              <w:textAlignment w:val="center"/>
              <w:rPr>
                <w:rFonts w:ascii="Calibri" w:hAnsi="Calibri" w:cs="Calibri"/>
                <w:kern w:val="0"/>
                <w:sz w:val="18"/>
                <w:szCs w:val="18"/>
              </w:rPr>
            </w:pPr>
            <w:r>
              <w:rPr>
                <w:rFonts w:ascii="Calibri" w:hAnsi="Calibri" w:cs="Calibri"/>
                <w:kern w:val="0"/>
                <w:sz w:val="18"/>
                <w:szCs w:val="18"/>
              </w:rPr>
              <w:t>千元</w:t>
            </w:r>
          </w:p>
        </w:tc>
        <w:tc>
          <w:tcPr>
            <w:tcW w:w="1365" w:type="dxa"/>
            <w:tcBorders>
              <w:top w:val="single" w:color="000000" w:sz="2" w:space="0"/>
              <w:bottom w:val="single" w:color="000000" w:sz="8" w:space="0"/>
            </w:tcBorders>
          </w:tcPr>
          <w:p>
            <w:pPr>
              <w:widowControl/>
              <w:spacing w:line="280" w:lineRule="exact"/>
              <w:jc w:val="center"/>
              <w:textAlignment w:val="center"/>
              <w:rPr>
                <w:rFonts w:ascii="Calibri" w:hAnsi="Calibri" w:cs="Calibri"/>
                <w:sz w:val="18"/>
                <w:szCs w:val="18"/>
              </w:rPr>
            </w:pPr>
            <w:r>
              <w:rPr>
                <w:rFonts w:ascii="Calibri" w:hAnsi="Calibri" w:cs="Calibri"/>
                <w:sz w:val="18"/>
                <w:szCs w:val="18"/>
              </w:rPr>
              <w:t>TDF6H04_2</w:t>
            </w:r>
          </w:p>
        </w:tc>
        <w:tc>
          <w:tcPr>
            <w:tcW w:w="2630" w:type="dxa"/>
            <w:tcBorders>
              <w:top w:val="single" w:color="000000" w:sz="2" w:space="0"/>
              <w:bottom w:val="single" w:color="000000" w:sz="8" w:space="0"/>
            </w:tcBorders>
          </w:tcPr>
          <w:p>
            <w:pPr>
              <w:spacing w:line="280" w:lineRule="exact"/>
              <w:jc w:val="center"/>
              <w:rPr>
                <w:rFonts w:ascii="Calibri" w:hAnsi="Calibri" w:cs="Calibri"/>
                <w:sz w:val="18"/>
                <w:szCs w:val="18"/>
              </w:rPr>
            </w:pPr>
          </w:p>
        </w:tc>
      </w:tr>
    </w:tbl>
    <w:p>
      <w:pPr>
        <w:widowControl/>
        <w:spacing w:line="280" w:lineRule="exact"/>
        <w:ind w:leftChars="-200" w:hanging="420" w:hangingChars="200"/>
        <w:jc w:val="left"/>
        <w:textAlignment w:val="center"/>
      </w:pPr>
      <w:r>
        <w:br w:type="page"/>
      </w:r>
      <w:r>
        <w:rPr>
          <w:kern w:val="0"/>
          <w:sz w:val="18"/>
          <w:szCs w:val="18"/>
        </w:rPr>
        <w:t>续表三：</w:t>
      </w:r>
    </w:p>
    <w:tbl>
      <w:tblPr>
        <w:tblStyle w:val="8"/>
        <w:tblpPr w:leftFromText="180" w:rightFromText="180" w:vertAnchor="page" w:horzAnchor="margin" w:tblpXSpec="center" w:tblpY="1921"/>
        <w:tblW w:w="9781" w:type="dxa"/>
        <w:tblInd w:w="0" w:type="dxa"/>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
      <w:tblGrid>
        <w:gridCol w:w="4410"/>
        <w:gridCol w:w="1275"/>
        <w:gridCol w:w="1418"/>
        <w:gridCol w:w="2678"/>
      </w:tblGrid>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06" w:hRule="atLeast"/>
        </w:trPr>
        <w:tc>
          <w:tcPr>
            <w:tcW w:w="4410" w:type="dxa"/>
            <w:vAlign w:val="center"/>
          </w:tcPr>
          <w:p>
            <w:pPr>
              <w:widowControl/>
              <w:spacing w:line="280" w:lineRule="exact"/>
              <w:jc w:val="center"/>
              <w:textAlignment w:val="center"/>
              <w:rPr>
                <w:kern w:val="0"/>
                <w:sz w:val="18"/>
                <w:szCs w:val="18"/>
              </w:rPr>
            </w:pPr>
            <w:r>
              <w:rPr>
                <w:kern w:val="0"/>
                <w:sz w:val="18"/>
                <w:szCs w:val="18"/>
              </w:rPr>
              <w:t>指标名称</w:t>
            </w:r>
          </w:p>
        </w:tc>
        <w:tc>
          <w:tcPr>
            <w:tcW w:w="1275" w:type="dxa"/>
            <w:vAlign w:val="center"/>
          </w:tcPr>
          <w:p>
            <w:pPr>
              <w:widowControl/>
              <w:spacing w:line="280" w:lineRule="exact"/>
              <w:jc w:val="center"/>
              <w:textAlignment w:val="center"/>
              <w:rPr>
                <w:bCs/>
                <w:kern w:val="0"/>
                <w:sz w:val="18"/>
                <w:szCs w:val="18"/>
              </w:rPr>
            </w:pPr>
            <w:r>
              <w:rPr>
                <w:sz w:val="18"/>
                <w:szCs w:val="18"/>
              </w:rPr>
              <w:t>计量单位</w:t>
            </w:r>
          </w:p>
        </w:tc>
        <w:tc>
          <w:tcPr>
            <w:tcW w:w="1418" w:type="dxa"/>
            <w:vAlign w:val="center"/>
          </w:tcPr>
          <w:p>
            <w:pPr>
              <w:widowControl/>
              <w:spacing w:line="280" w:lineRule="exact"/>
              <w:jc w:val="center"/>
              <w:textAlignment w:val="center"/>
              <w:rPr>
                <w:sz w:val="18"/>
                <w:szCs w:val="18"/>
              </w:rPr>
            </w:pPr>
            <w:r>
              <w:rPr>
                <w:sz w:val="18"/>
                <w:szCs w:val="18"/>
              </w:rPr>
              <w:t>代码</w:t>
            </w:r>
          </w:p>
        </w:tc>
        <w:tc>
          <w:tcPr>
            <w:tcW w:w="2678" w:type="dxa"/>
            <w:vAlign w:val="center"/>
          </w:tcPr>
          <w:p>
            <w:pPr>
              <w:widowControl/>
              <w:spacing w:line="280" w:lineRule="exact"/>
              <w:jc w:val="center"/>
              <w:textAlignment w:val="center"/>
              <w:rPr>
                <w:sz w:val="18"/>
                <w:szCs w:val="18"/>
              </w:rPr>
            </w:pPr>
            <w:r>
              <w:rPr>
                <w:sz w:val="18"/>
                <w:szCs w:val="18"/>
              </w:rPr>
              <w:t>数量</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06" w:hRule="atLeast"/>
        </w:trPr>
        <w:tc>
          <w:tcPr>
            <w:tcW w:w="4410" w:type="dxa"/>
            <w:vAlign w:val="center"/>
          </w:tcPr>
          <w:p>
            <w:pPr>
              <w:spacing w:line="280" w:lineRule="exact"/>
              <w:jc w:val="center"/>
              <w:rPr>
                <w:kern w:val="0"/>
                <w:sz w:val="18"/>
                <w:szCs w:val="18"/>
              </w:rPr>
            </w:pPr>
            <w:r>
              <w:rPr>
                <w:sz w:val="18"/>
                <w:szCs w:val="18"/>
              </w:rPr>
              <w:t>甲</w:t>
            </w:r>
          </w:p>
        </w:tc>
        <w:tc>
          <w:tcPr>
            <w:tcW w:w="1275" w:type="dxa"/>
            <w:vAlign w:val="center"/>
          </w:tcPr>
          <w:p>
            <w:pPr>
              <w:spacing w:line="280" w:lineRule="exact"/>
              <w:jc w:val="center"/>
              <w:rPr>
                <w:bCs/>
                <w:kern w:val="0"/>
                <w:sz w:val="18"/>
                <w:szCs w:val="18"/>
              </w:rPr>
            </w:pPr>
            <w:r>
              <w:rPr>
                <w:sz w:val="18"/>
                <w:szCs w:val="18"/>
              </w:rPr>
              <w:t>乙</w:t>
            </w:r>
          </w:p>
        </w:tc>
        <w:tc>
          <w:tcPr>
            <w:tcW w:w="1418" w:type="dxa"/>
            <w:vAlign w:val="center"/>
          </w:tcPr>
          <w:p>
            <w:pPr>
              <w:spacing w:line="280" w:lineRule="exact"/>
              <w:jc w:val="center"/>
              <w:rPr>
                <w:sz w:val="18"/>
                <w:szCs w:val="18"/>
              </w:rPr>
            </w:pPr>
            <w:r>
              <w:rPr>
                <w:sz w:val="18"/>
                <w:szCs w:val="18"/>
              </w:rPr>
              <w:t>丙</w:t>
            </w:r>
          </w:p>
        </w:tc>
        <w:tc>
          <w:tcPr>
            <w:tcW w:w="2678" w:type="dxa"/>
            <w:vAlign w:val="center"/>
          </w:tcPr>
          <w:p>
            <w:pPr>
              <w:spacing w:line="280" w:lineRule="exact"/>
              <w:jc w:val="center"/>
              <w:rPr>
                <w:sz w:val="18"/>
                <w:szCs w:val="18"/>
              </w:rPr>
            </w:pPr>
            <w:r>
              <w:rPr>
                <w:sz w:val="18"/>
                <w:szCs w:val="18"/>
              </w:rPr>
              <w:t>1</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06" w:hRule="atLeast"/>
        </w:trPr>
        <w:tc>
          <w:tcPr>
            <w:tcW w:w="4410" w:type="dxa"/>
            <w:vAlign w:val="center"/>
          </w:tcPr>
          <w:p>
            <w:pPr>
              <w:spacing w:line="280" w:lineRule="exact"/>
              <w:jc w:val="left"/>
              <w:rPr>
                <w:sz w:val="18"/>
                <w:szCs w:val="18"/>
              </w:rPr>
            </w:pPr>
            <w:r>
              <w:rPr>
                <w:kern w:val="0"/>
                <w:sz w:val="18"/>
                <w:szCs w:val="18"/>
              </w:rPr>
              <w:t>初创企业累计获得投融资总额</w:t>
            </w:r>
          </w:p>
        </w:tc>
        <w:tc>
          <w:tcPr>
            <w:tcW w:w="1275" w:type="dxa"/>
            <w:vAlign w:val="center"/>
          </w:tcPr>
          <w:p>
            <w:pPr>
              <w:spacing w:line="280" w:lineRule="exact"/>
              <w:jc w:val="center"/>
              <w:rPr>
                <w:sz w:val="18"/>
                <w:szCs w:val="18"/>
              </w:rPr>
            </w:pPr>
            <w:r>
              <w:rPr>
                <w:kern w:val="0"/>
                <w:sz w:val="18"/>
                <w:szCs w:val="18"/>
              </w:rPr>
              <w:t>千元</w:t>
            </w:r>
          </w:p>
        </w:tc>
        <w:tc>
          <w:tcPr>
            <w:tcW w:w="1418" w:type="dxa"/>
          </w:tcPr>
          <w:p>
            <w:pPr>
              <w:spacing w:line="280" w:lineRule="exact"/>
              <w:jc w:val="center"/>
              <w:rPr>
                <w:sz w:val="18"/>
                <w:szCs w:val="18"/>
              </w:rPr>
            </w:pPr>
            <w:r>
              <w:rPr>
                <w:sz w:val="18"/>
                <w:szCs w:val="18"/>
              </w:rPr>
              <w:t>TDF6H05</w:t>
            </w:r>
          </w:p>
        </w:tc>
        <w:tc>
          <w:tcPr>
            <w:tcW w:w="2678" w:type="dxa"/>
          </w:tcPr>
          <w:p>
            <w:pPr>
              <w:spacing w:line="280" w:lineRule="exact"/>
              <w:jc w:val="center"/>
              <w:rPr>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06" w:hRule="atLeast"/>
        </w:trPr>
        <w:tc>
          <w:tcPr>
            <w:tcW w:w="4410" w:type="dxa"/>
            <w:vAlign w:val="center"/>
          </w:tcPr>
          <w:p>
            <w:pPr>
              <w:widowControl/>
              <w:spacing w:line="280" w:lineRule="exact"/>
              <w:jc w:val="left"/>
              <w:textAlignment w:val="center"/>
              <w:rPr>
                <w:kern w:val="0"/>
                <w:sz w:val="18"/>
                <w:szCs w:val="18"/>
              </w:rPr>
            </w:pPr>
            <w:r>
              <w:rPr>
                <w:kern w:val="0"/>
                <w:sz w:val="18"/>
                <w:szCs w:val="18"/>
              </w:rPr>
              <w:t>初创企业</w:t>
            </w:r>
            <w:r>
              <w:rPr>
                <w:bCs/>
                <w:kern w:val="0"/>
                <w:sz w:val="18"/>
                <w:szCs w:val="18"/>
              </w:rPr>
              <w:t>吸纳就业人数</w:t>
            </w:r>
          </w:p>
        </w:tc>
        <w:tc>
          <w:tcPr>
            <w:tcW w:w="1275" w:type="dxa"/>
            <w:vAlign w:val="center"/>
          </w:tcPr>
          <w:p>
            <w:pPr>
              <w:widowControl/>
              <w:spacing w:line="280" w:lineRule="exact"/>
              <w:jc w:val="center"/>
              <w:textAlignment w:val="center"/>
              <w:rPr>
                <w:kern w:val="0"/>
                <w:sz w:val="18"/>
                <w:szCs w:val="18"/>
              </w:rPr>
            </w:pPr>
            <w:r>
              <w:rPr>
                <w:bCs/>
                <w:kern w:val="0"/>
                <w:sz w:val="18"/>
                <w:szCs w:val="18"/>
              </w:rPr>
              <w:t>人</w:t>
            </w:r>
          </w:p>
        </w:tc>
        <w:tc>
          <w:tcPr>
            <w:tcW w:w="1418" w:type="dxa"/>
          </w:tcPr>
          <w:p>
            <w:pPr>
              <w:widowControl/>
              <w:spacing w:line="280" w:lineRule="exact"/>
              <w:jc w:val="center"/>
              <w:textAlignment w:val="center"/>
              <w:rPr>
                <w:sz w:val="18"/>
                <w:szCs w:val="18"/>
              </w:rPr>
            </w:pPr>
            <w:r>
              <w:rPr>
                <w:sz w:val="18"/>
                <w:szCs w:val="18"/>
              </w:rPr>
              <w:t>TDF6H06</w:t>
            </w:r>
          </w:p>
        </w:tc>
        <w:tc>
          <w:tcPr>
            <w:tcW w:w="2678" w:type="dxa"/>
          </w:tcPr>
          <w:p>
            <w:pPr>
              <w:spacing w:line="280" w:lineRule="exact"/>
              <w:jc w:val="center"/>
              <w:rPr>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06" w:hRule="atLeast"/>
        </w:trPr>
        <w:tc>
          <w:tcPr>
            <w:tcW w:w="4410" w:type="dxa"/>
            <w:vAlign w:val="center"/>
          </w:tcPr>
          <w:p>
            <w:pPr>
              <w:widowControl/>
              <w:spacing w:line="280" w:lineRule="exact"/>
              <w:ind w:firstLine="336" w:firstLineChars="200"/>
              <w:jc w:val="left"/>
              <w:textAlignment w:val="center"/>
              <w:rPr>
                <w:kern w:val="0"/>
                <w:sz w:val="18"/>
                <w:szCs w:val="18"/>
              </w:rPr>
            </w:pPr>
            <w:r>
              <w:rPr>
                <w:spacing w:val="-6"/>
                <w:sz w:val="18"/>
                <w:szCs w:val="21"/>
              </w:rPr>
              <w:t>其中：大专以上人员</w:t>
            </w:r>
          </w:p>
        </w:tc>
        <w:tc>
          <w:tcPr>
            <w:tcW w:w="1275" w:type="dxa"/>
            <w:vAlign w:val="center"/>
          </w:tcPr>
          <w:p>
            <w:pPr>
              <w:spacing w:line="280" w:lineRule="exact"/>
              <w:jc w:val="center"/>
              <w:rPr>
                <w:kern w:val="0"/>
                <w:sz w:val="18"/>
                <w:szCs w:val="18"/>
              </w:rPr>
            </w:pPr>
            <w:r>
              <w:rPr>
                <w:spacing w:val="-6"/>
                <w:sz w:val="18"/>
                <w:szCs w:val="21"/>
              </w:rPr>
              <w:t>人</w:t>
            </w:r>
          </w:p>
        </w:tc>
        <w:tc>
          <w:tcPr>
            <w:tcW w:w="1418" w:type="dxa"/>
          </w:tcPr>
          <w:p>
            <w:pPr>
              <w:widowControl/>
              <w:spacing w:line="280" w:lineRule="exact"/>
              <w:jc w:val="center"/>
              <w:textAlignment w:val="center"/>
              <w:rPr>
                <w:sz w:val="18"/>
                <w:szCs w:val="18"/>
              </w:rPr>
            </w:pPr>
            <w:r>
              <w:rPr>
                <w:sz w:val="18"/>
                <w:szCs w:val="18"/>
              </w:rPr>
              <w:t>TDF6H06_1</w:t>
            </w:r>
          </w:p>
        </w:tc>
        <w:tc>
          <w:tcPr>
            <w:tcW w:w="2678" w:type="dxa"/>
          </w:tcPr>
          <w:p>
            <w:pPr>
              <w:spacing w:line="280" w:lineRule="exact"/>
              <w:jc w:val="center"/>
              <w:rPr>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06" w:hRule="atLeast"/>
        </w:trPr>
        <w:tc>
          <w:tcPr>
            <w:tcW w:w="4410" w:type="dxa"/>
            <w:vAlign w:val="center"/>
          </w:tcPr>
          <w:p>
            <w:pPr>
              <w:spacing w:line="280" w:lineRule="exact"/>
              <w:ind w:firstLine="840" w:firstLineChars="500"/>
              <w:rPr>
                <w:kern w:val="0"/>
                <w:sz w:val="18"/>
                <w:szCs w:val="18"/>
              </w:rPr>
            </w:pPr>
            <w:r>
              <w:rPr>
                <w:spacing w:val="-6"/>
                <w:sz w:val="18"/>
                <w:szCs w:val="21"/>
              </w:rPr>
              <w:t>留学人员</w:t>
            </w:r>
          </w:p>
        </w:tc>
        <w:tc>
          <w:tcPr>
            <w:tcW w:w="1275" w:type="dxa"/>
            <w:vAlign w:val="center"/>
          </w:tcPr>
          <w:p>
            <w:pPr>
              <w:spacing w:line="280" w:lineRule="exact"/>
              <w:jc w:val="center"/>
              <w:rPr>
                <w:kern w:val="0"/>
                <w:sz w:val="18"/>
                <w:szCs w:val="18"/>
              </w:rPr>
            </w:pPr>
            <w:r>
              <w:rPr>
                <w:spacing w:val="-6"/>
                <w:sz w:val="18"/>
                <w:szCs w:val="21"/>
              </w:rPr>
              <w:t>人</w:t>
            </w:r>
          </w:p>
        </w:tc>
        <w:tc>
          <w:tcPr>
            <w:tcW w:w="1418" w:type="dxa"/>
          </w:tcPr>
          <w:p>
            <w:pPr>
              <w:widowControl/>
              <w:spacing w:line="280" w:lineRule="exact"/>
              <w:jc w:val="center"/>
              <w:textAlignment w:val="center"/>
              <w:rPr>
                <w:sz w:val="18"/>
                <w:szCs w:val="18"/>
              </w:rPr>
            </w:pPr>
            <w:r>
              <w:rPr>
                <w:sz w:val="18"/>
                <w:szCs w:val="18"/>
              </w:rPr>
              <w:t>TDF6H06_2</w:t>
            </w:r>
          </w:p>
        </w:tc>
        <w:tc>
          <w:tcPr>
            <w:tcW w:w="2678" w:type="dxa"/>
          </w:tcPr>
          <w:p>
            <w:pPr>
              <w:spacing w:line="280" w:lineRule="exact"/>
              <w:jc w:val="center"/>
              <w:rPr>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06" w:hRule="atLeast"/>
        </w:trPr>
        <w:tc>
          <w:tcPr>
            <w:tcW w:w="4410" w:type="dxa"/>
            <w:vAlign w:val="center"/>
          </w:tcPr>
          <w:p>
            <w:pPr>
              <w:spacing w:line="280" w:lineRule="exact"/>
              <w:ind w:firstLine="840" w:firstLineChars="500"/>
              <w:rPr>
                <w:kern w:val="0"/>
                <w:sz w:val="18"/>
                <w:szCs w:val="18"/>
              </w:rPr>
            </w:pPr>
            <w:r>
              <w:rPr>
                <w:spacing w:val="-6"/>
                <w:sz w:val="18"/>
                <w:szCs w:val="21"/>
              </w:rPr>
              <w:t>吸纳应届大学毕业生</w:t>
            </w:r>
          </w:p>
        </w:tc>
        <w:tc>
          <w:tcPr>
            <w:tcW w:w="1275" w:type="dxa"/>
            <w:vAlign w:val="center"/>
          </w:tcPr>
          <w:p>
            <w:pPr>
              <w:spacing w:line="280" w:lineRule="exact"/>
              <w:jc w:val="center"/>
              <w:rPr>
                <w:kern w:val="0"/>
                <w:sz w:val="18"/>
                <w:szCs w:val="18"/>
              </w:rPr>
            </w:pPr>
            <w:r>
              <w:rPr>
                <w:spacing w:val="-6"/>
                <w:sz w:val="18"/>
                <w:szCs w:val="21"/>
              </w:rPr>
              <w:t>人</w:t>
            </w:r>
          </w:p>
        </w:tc>
        <w:tc>
          <w:tcPr>
            <w:tcW w:w="1418" w:type="dxa"/>
          </w:tcPr>
          <w:p>
            <w:pPr>
              <w:widowControl/>
              <w:spacing w:line="280" w:lineRule="exact"/>
              <w:jc w:val="center"/>
              <w:textAlignment w:val="center"/>
              <w:rPr>
                <w:sz w:val="18"/>
                <w:szCs w:val="18"/>
              </w:rPr>
            </w:pPr>
            <w:r>
              <w:rPr>
                <w:sz w:val="18"/>
                <w:szCs w:val="18"/>
              </w:rPr>
              <w:t>TDF6H06_4</w:t>
            </w:r>
          </w:p>
        </w:tc>
        <w:tc>
          <w:tcPr>
            <w:tcW w:w="2678" w:type="dxa"/>
          </w:tcPr>
          <w:p>
            <w:pPr>
              <w:spacing w:line="280" w:lineRule="exact"/>
              <w:jc w:val="center"/>
              <w:rPr>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06" w:hRule="atLeast"/>
        </w:trPr>
        <w:tc>
          <w:tcPr>
            <w:tcW w:w="4410" w:type="dxa"/>
            <w:vAlign w:val="center"/>
          </w:tcPr>
          <w:p>
            <w:pPr>
              <w:widowControl/>
              <w:spacing w:line="280" w:lineRule="exact"/>
              <w:jc w:val="left"/>
              <w:textAlignment w:val="center"/>
              <w:rPr>
                <w:kern w:val="0"/>
                <w:sz w:val="18"/>
                <w:szCs w:val="18"/>
              </w:rPr>
            </w:pPr>
            <w:r>
              <w:rPr>
                <w:bCs/>
                <w:kern w:val="0"/>
                <w:sz w:val="18"/>
                <w:szCs w:val="18"/>
              </w:rPr>
              <w:t>常驻</w:t>
            </w:r>
            <w:r>
              <w:rPr>
                <w:kern w:val="0"/>
                <w:sz w:val="18"/>
                <w:szCs w:val="18"/>
              </w:rPr>
              <w:t>初创企业</w:t>
            </w:r>
            <w:r>
              <w:rPr>
                <w:bCs/>
                <w:kern w:val="0"/>
                <w:sz w:val="18"/>
                <w:szCs w:val="18"/>
              </w:rPr>
              <w:t>拥有有效知识产权数量</w:t>
            </w:r>
          </w:p>
        </w:tc>
        <w:tc>
          <w:tcPr>
            <w:tcW w:w="1275" w:type="dxa"/>
            <w:vAlign w:val="center"/>
          </w:tcPr>
          <w:p>
            <w:pPr>
              <w:widowControl/>
              <w:spacing w:line="280" w:lineRule="exact"/>
              <w:jc w:val="center"/>
              <w:textAlignment w:val="center"/>
              <w:rPr>
                <w:kern w:val="0"/>
                <w:sz w:val="18"/>
                <w:szCs w:val="18"/>
              </w:rPr>
            </w:pPr>
            <w:r>
              <w:rPr>
                <w:bCs/>
                <w:kern w:val="0"/>
                <w:sz w:val="18"/>
                <w:szCs w:val="18"/>
              </w:rPr>
              <w:t>个</w:t>
            </w:r>
          </w:p>
        </w:tc>
        <w:tc>
          <w:tcPr>
            <w:tcW w:w="1418" w:type="dxa"/>
          </w:tcPr>
          <w:p>
            <w:pPr>
              <w:widowControl/>
              <w:spacing w:line="280" w:lineRule="exact"/>
              <w:jc w:val="center"/>
              <w:textAlignment w:val="center"/>
              <w:rPr>
                <w:sz w:val="18"/>
                <w:szCs w:val="18"/>
              </w:rPr>
            </w:pPr>
            <w:r>
              <w:rPr>
                <w:sz w:val="18"/>
                <w:szCs w:val="18"/>
              </w:rPr>
              <w:t>TDF6H07</w:t>
            </w:r>
          </w:p>
        </w:tc>
        <w:tc>
          <w:tcPr>
            <w:tcW w:w="2678" w:type="dxa"/>
          </w:tcPr>
          <w:p>
            <w:pPr>
              <w:spacing w:line="280" w:lineRule="exact"/>
              <w:jc w:val="center"/>
              <w:rPr>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06" w:hRule="atLeast"/>
        </w:trPr>
        <w:tc>
          <w:tcPr>
            <w:tcW w:w="4410" w:type="dxa"/>
            <w:vAlign w:val="center"/>
          </w:tcPr>
          <w:p>
            <w:pPr>
              <w:widowControl/>
              <w:spacing w:line="280" w:lineRule="exact"/>
              <w:ind w:firstLine="360" w:firstLineChars="200"/>
              <w:jc w:val="left"/>
              <w:textAlignment w:val="center"/>
              <w:rPr>
                <w:kern w:val="0"/>
                <w:sz w:val="18"/>
                <w:szCs w:val="18"/>
              </w:rPr>
            </w:pPr>
            <w:r>
              <w:rPr>
                <w:bCs/>
                <w:kern w:val="0"/>
                <w:sz w:val="18"/>
                <w:szCs w:val="18"/>
              </w:rPr>
              <w:t>其中：</w:t>
            </w:r>
            <w:r>
              <w:rPr>
                <w:spacing w:val="-6"/>
                <w:sz w:val="18"/>
                <w:szCs w:val="21"/>
              </w:rPr>
              <w:t>发明</w:t>
            </w:r>
            <w:r>
              <w:rPr>
                <w:bCs/>
                <w:kern w:val="0"/>
                <w:sz w:val="18"/>
                <w:szCs w:val="18"/>
              </w:rPr>
              <w:t>专利数量</w:t>
            </w:r>
          </w:p>
        </w:tc>
        <w:tc>
          <w:tcPr>
            <w:tcW w:w="1275" w:type="dxa"/>
            <w:vAlign w:val="center"/>
          </w:tcPr>
          <w:p>
            <w:pPr>
              <w:widowControl/>
              <w:spacing w:line="280" w:lineRule="exact"/>
              <w:jc w:val="center"/>
              <w:textAlignment w:val="center"/>
              <w:rPr>
                <w:kern w:val="0"/>
                <w:sz w:val="18"/>
                <w:szCs w:val="18"/>
              </w:rPr>
            </w:pPr>
            <w:r>
              <w:rPr>
                <w:bCs/>
                <w:kern w:val="0"/>
                <w:sz w:val="18"/>
                <w:szCs w:val="18"/>
              </w:rPr>
              <w:t>个</w:t>
            </w:r>
          </w:p>
        </w:tc>
        <w:tc>
          <w:tcPr>
            <w:tcW w:w="1418" w:type="dxa"/>
          </w:tcPr>
          <w:p>
            <w:pPr>
              <w:widowControl/>
              <w:spacing w:line="280" w:lineRule="exact"/>
              <w:jc w:val="center"/>
              <w:textAlignment w:val="center"/>
              <w:rPr>
                <w:sz w:val="18"/>
                <w:szCs w:val="18"/>
              </w:rPr>
            </w:pPr>
            <w:r>
              <w:rPr>
                <w:sz w:val="18"/>
                <w:szCs w:val="18"/>
              </w:rPr>
              <w:t>TDF6H07_1</w:t>
            </w:r>
          </w:p>
        </w:tc>
        <w:tc>
          <w:tcPr>
            <w:tcW w:w="2678" w:type="dxa"/>
          </w:tcPr>
          <w:p>
            <w:pPr>
              <w:spacing w:line="280" w:lineRule="exact"/>
              <w:jc w:val="center"/>
              <w:rPr>
                <w:sz w:val="18"/>
                <w:szCs w:val="18"/>
              </w:rPr>
            </w:pPr>
          </w:p>
        </w:tc>
      </w:tr>
    </w:tbl>
    <w:p>
      <w:pPr>
        <w:spacing w:line="240" w:lineRule="exact"/>
      </w:pPr>
      <w:r>
        <w:rPr>
          <w:sz w:val="18"/>
          <w:szCs w:val="18"/>
        </w:rPr>
        <w:t>单位负责人：</w:t>
      </w:r>
      <w:r>
        <w:rPr>
          <w:sz w:val="18"/>
          <w:szCs w:val="18"/>
          <w:u w:val="single"/>
        </w:rPr>
        <w:t xml:space="preserve">      </w:t>
      </w:r>
      <w:r>
        <w:rPr>
          <w:sz w:val="18"/>
          <w:szCs w:val="18"/>
        </w:rPr>
        <w:t xml:space="preserve"> 统计负责人：</w:t>
      </w:r>
      <w:r>
        <w:rPr>
          <w:sz w:val="18"/>
          <w:szCs w:val="18"/>
          <w:u w:val="single"/>
        </w:rPr>
        <w:t xml:space="preserve">      </w:t>
      </w:r>
      <w:r>
        <w:rPr>
          <w:sz w:val="18"/>
          <w:szCs w:val="18"/>
        </w:rPr>
        <w:t>填表人：</w:t>
      </w:r>
      <w:r>
        <w:rPr>
          <w:sz w:val="18"/>
          <w:szCs w:val="18"/>
          <w:u w:val="single"/>
        </w:rPr>
        <w:t xml:space="preserve">      </w:t>
      </w:r>
      <w:r>
        <w:rPr>
          <w:sz w:val="18"/>
          <w:szCs w:val="18"/>
        </w:rPr>
        <w:t xml:space="preserve"> 联系电话：</w:t>
      </w:r>
      <w:r>
        <w:rPr>
          <w:sz w:val="18"/>
          <w:szCs w:val="18"/>
          <w:u w:val="single"/>
        </w:rPr>
        <w:t xml:space="preserve">      </w:t>
      </w:r>
      <w:r>
        <w:rPr>
          <w:sz w:val="18"/>
          <w:szCs w:val="18"/>
        </w:rPr>
        <w:t xml:space="preserve"> 报出日期：２０</w:t>
      </w:r>
      <w:r>
        <w:rPr>
          <w:sz w:val="18"/>
          <w:szCs w:val="18"/>
          <w:u w:val="single"/>
        </w:rPr>
        <w:t>　</w:t>
      </w:r>
      <w:r>
        <w:rPr>
          <w:sz w:val="18"/>
          <w:szCs w:val="18"/>
        </w:rPr>
        <w:t>年</w:t>
      </w:r>
      <w:r>
        <w:rPr>
          <w:sz w:val="18"/>
          <w:szCs w:val="18"/>
          <w:u w:val="single"/>
        </w:rPr>
        <w:t xml:space="preserve">  </w:t>
      </w:r>
      <w:r>
        <w:rPr>
          <w:sz w:val="18"/>
          <w:szCs w:val="18"/>
        </w:rPr>
        <w:t>月</w:t>
      </w:r>
      <w:r>
        <w:rPr>
          <w:sz w:val="18"/>
          <w:szCs w:val="18"/>
          <w:u w:val="single"/>
        </w:rPr>
        <w:t xml:space="preserve">  </w:t>
      </w:r>
      <w:r>
        <w:rPr>
          <w:sz w:val="18"/>
          <w:szCs w:val="18"/>
        </w:rPr>
        <w:t>日</w:t>
      </w:r>
    </w:p>
    <w:p>
      <w:pPr>
        <w:widowControl/>
        <w:textAlignment w:val="center"/>
        <w:rPr>
          <w:kern w:val="0"/>
          <w:sz w:val="18"/>
          <w:szCs w:val="18"/>
        </w:rPr>
      </w:pPr>
    </w:p>
    <w:p>
      <w:pPr>
        <w:adjustRightInd w:val="0"/>
        <w:ind w:left="630" w:hanging="630"/>
        <w:rPr>
          <w:sz w:val="18"/>
          <w:szCs w:val="18"/>
        </w:rPr>
      </w:pPr>
      <w:r>
        <w:rPr>
          <w:sz w:val="18"/>
        </w:rPr>
        <w:t>说明：1.</w:t>
      </w:r>
      <w:r>
        <w:rPr>
          <w:sz w:val="18"/>
          <w:szCs w:val="18"/>
        </w:rPr>
        <w:t>统计范围：纳入各地方科技管理部门管理范围的，符合科技部印发《发展众创空间工作指引》条件的众创空间以及经科技部备案的众创空间。</w:t>
      </w:r>
    </w:p>
    <w:p>
      <w:pPr>
        <w:widowControl/>
        <w:ind w:left="178" w:leftChars="85" w:right="-195" w:rightChars="-93" w:firstLine="360" w:firstLineChars="200"/>
        <w:textAlignment w:val="center"/>
        <w:rPr>
          <w:sz w:val="18"/>
          <w:szCs w:val="18"/>
        </w:rPr>
      </w:pPr>
      <w:r>
        <w:rPr>
          <w:sz w:val="18"/>
          <w:szCs w:val="18"/>
        </w:rPr>
        <w:t>2.报送日期及方式：半年报于报告期当年6月30日前，年报于填报期当年12月31日前，通过网络平台报送。</w:t>
      </w:r>
    </w:p>
    <w:p>
      <w:pPr>
        <w:spacing w:line="280" w:lineRule="exact"/>
        <w:ind w:firstLine="540" w:firstLineChars="300"/>
        <w:jc w:val="left"/>
        <w:rPr>
          <w:sz w:val="18"/>
        </w:rPr>
      </w:pPr>
      <w:r>
        <w:rPr>
          <w:sz w:val="18"/>
          <w:szCs w:val="18"/>
        </w:rPr>
        <w:t>3.审核关系</w:t>
      </w:r>
      <w:r>
        <w:rPr>
          <w:sz w:val="18"/>
        </w:rPr>
        <w:t>:</w:t>
      </w:r>
    </w:p>
    <w:p>
      <w:pPr>
        <w:spacing w:line="280" w:lineRule="exact"/>
        <w:ind w:left="567"/>
        <w:jc w:val="left"/>
        <w:rPr>
          <w:rFonts w:ascii="Calibri" w:hAnsi="Calibri"/>
          <w:sz w:val="18"/>
          <w:szCs w:val="18"/>
        </w:rPr>
      </w:pPr>
      <w:r>
        <w:rPr>
          <w:rFonts w:ascii="Calibri" w:hAnsi="Calibri"/>
          <w:sz w:val="18"/>
          <w:szCs w:val="18"/>
        </w:rPr>
        <w:t>（1）TDF6A00=TDF6A(01+02+03+04+05)</w:t>
      </w:r>
      <w:r>
        <w:rPr>
          <w:rFonts w:ascii="Calibri" w:hAnsi="Calibri"/>
          <w:sz w:val="18"/>
          <w:szCs w:val="18"/>
        </w:rPr>
        <w:tab/>
      </w:r>
      <w:r>
        <w:rPr>
          <w:rFonts w:ascii="Calibri" w:hAnsi="Calibri"/>
          <w:sz w:val="18"/>
          <w:szCs w:val="18"/>
        </w:rPr>
        <w:t xml:space="preserve">    （2）TDF6A10=TDF6A(11+12+13+14+15)</w:t>
      </w:r>
    </w:p>
    <w:p>
      <w:pPr>
        <w:spacing w:line="280" w:lineRule="exact"/>
        <w:ind w:left="567"/>
        <w:jc w:val="left"/>
        <w:rPr>
          <w:rFonts w:ascii="Calibri" w:hAnsi="Calibri"/>
          <w:sz w:val="18"/>
          <w:szCs w:val="18"/>
        </w:rPr>
      </w:pPr>
      <w:r>
        <w:rPr>
          <w:rFonts w:ascii="Calibri" w:hAnsi="Calibri"/>
          <w:sz w:val="18"/>
          <w:szCs w:val="18"/>
        </w:rPr>
        <w:t>（3）TDF6B00=TDF6B(01+02+03+04)</w:t>
      </w:r>
      <w:r>
        <w:rPr>
          <w:rFonts w:ascii="Calibri" w:hAnsi="Calibri"/>
          <w:sz w:val="18"/>
          <w:szCs w:val="18"/>
        </w:rPr>
        <w:tab/>
      </w:r>
      <w:r>
        <w:rPr>
          <w:rFonts w:ascii="Calibri" w:hAnsi="Calibri"/>
          <w:sz w:val="18"/>
          <w:szCs w:val="18"/>
        </w:rPr>
        <w:t xml:space="preserve">  </w:t>
      </w:r>
      <w:r>
        <w:rPr>
          <w:rFonts w:ascii="Calibri" w:hAnsi="Calibri"/>
          <w:sz w:val="18"/>
          <w:szCs w:val="18"/>
        </w:rPr>
        <w:tab/>
      </w:r>
      <w:r>
        <w:rPr>
          <w:rFonts w:ascii="Calibri" w:hAnsi="Calibri"/>
          <w:sz w:val="18"/>
          <w:szCs w:val="18"/>
        </w:rPr>
        <w:t xml:space="preserve">    （4）TDF6B00=TDF6B(05+06)</w:t>
      </w:r>
    </w:p>
    <w:p>
      <w:pPr>
        <w:spacing w:line="280" w:lineRule="exact"/>
        <w:ind w:left="567"/>
        <w:jc w:val="left"/>
        <w:rPr>
          <w:rFonts w:ascii="Calibri" w:hAnsi="Calibri"/>
          <w:sz w:val="18"/>
          <w:szCs w:val="18"/>
        </w:rPr>
      </w:pPr>
      <w:r>
        <w:rPr>
          <w:rFonts w:ascii="Calibri" w:hAnsi="Calibri"/>
          <w:sz w:val="18"/>
          <w:szCs w:val="18"/>
        </w:rPr>
        <w:t>（5）TDF6C10=TDF6C(11+12)</w:t>
      </w:r>
      <w:r>
        <w:rPr>
          <w:rFonts w:ascii="Calibri" w:hAnsi="Calibri"/>
          <w:sz w:val="18"/>
          <w:szCs w:val="18"/>
        </w:rPr>
        <w:tab/>
      </w:r>
      <w:r>
        <w:rPr>
          <w:rFonts w:ascii="Calibri" w:hAnsi="Calibri"/>
          <w:sz w:val="18"/>
          <w:szCs w:val="18"/>
        </w:rPr>
        <w:tab/>
      </w:r>
      <w:r>
        <w:rPr>
          <w:rFonts w:ascii="Calibri" w:hAnsi="Calibri"/>
          <w:sz w:val="18"/>
          <w:szCs w:val="18"/>
        </w:rPr>
        <w:t xml:space="preserve">         （6）TDF6C02≥TDF6C03</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p>
    <w:p>
      <w:pPr>
        <w:spacing w:line="280" w:lineRule="exact"/>
        <w:ind w:left="567"/>
        <w:jc w:val="left"/>
        <w:rPr>
          <w:rFonts w:ascii="Calibri" w:hAnsi="Calibri"/>
          <w:sz w:val="18"/>
          <w:szCs w:val="18"/>
        </w:rPr>
      </w:pPr>
      <w:r>
        <w:rPr>
          <w:rFonts w:ascii="Calibri" w:hAnsi="Calibri"/>
          <w:sz w:val="18"/>
          <w:szCs w:val="18"/>
        </w:rPr>
        <w:t>（7）TDF6G03≥TDF6G03_1</w:t>
      </w:r>
      <w:r>
        <w:rPr>
          <w:rFonts w:ascii="Calibri" w:hAnsi="Calibri"/>
          <w:sz w:val="18"/>
          <w:szCs w:val="18"/>
        </w:rPr>
        <w:tab/>
      </w:r>
      <w:r>
        <w:rPr>
          <w:rFonts w:ascii="Calibri" w:hAnsi="Calibri"/>
          <w:sz w:val="18"/>
          <w:szCs w:val="18"/>
        </w:rPr>
        <w:tab/>
      </w:r>
      <w:r>
        <w:rPr>
          <w:rFonts w:ascii="Calibri" w:hAnsi="Calibri"/>
          <w:sz w:val="18"/>
          <w:szCs w:val="18"/>
        </w:rPr>
        <w:t xml:space="preserve">         （8）TDF6G03≥TDF6G03_2</w:t>
      </w:r>
    </w:p>
    <w:p>
      <w:pPr>
        <w:spacing w:line="280" w:lineRule="exact"/>
        <w:ind w:left="567"/>
        <w:jc w:val="left"/>
        <w:rPr>
          <w:rFonts w:ascii="Calibri" w:hAnsi="Calibri"/>
          <w:sz w:val="18"/>
          <w:szCs w:val="18"/>
        </w:rPr>
      </w:pPr>
      <w:r>
        <w:rPr>
          <w:rFonts w:ascii="Calibri" w:hAnsi="Calibri"/>
          <w:sz w:val="18"/>
          <w:szCs w:val="18"/>
        </w:rPr>
        <w:t>（9）TDF6G05≥TDF6G05_1</w:t>
      </w:r>
      <w:r>
        <w:rPr>
          <w:rFonts w:ascii="Calibri" w:hAnsi="Calibri"/>
          <w:sz w:val="18"/>
          <w:szCs w:val="18"/>
        </w:rPr>
        <w:tab/>
      </w:r>
      <w:r>
        <w:rPr>
          <w:rFonts w:ascii="Calibri" w:hAnsi="Calibri"/>
          <w:sz w:val="18"/>
          <w:szCs w:val="18"/>
        </w:rPr>
        <w:tab/>
      </w:r>
      <w:r>
        <w:rPr>
          <w:rFonts w:ascii="Calibri" w:hAnsi="Calibri"/>
          <w:sz w:val="18"/>
          <w:szCs w:val="18"/>
        </w:rPr>
        <w:t xml:space="preserve">         （10）TDF6G05≥TDF6G05_2</w:t>
      </w:r>
    </w:p>
    <w:p>
      <w:pPr>
        <w:spacing w:line="280" w:lineRule="exact"/>
        <w:ind w:left="567"/>
        <w:jc w:val="left"/>
        <w:rPr>
          <w:rFonts w:ascii="Calibri" w:hAnsi="Calibri"/>
          <w:sz w:val="18"/>
          <w:szCs w:val="18"/>
        </w:rPr>
      </w:pPr>
      <w:r>
        <w:rPr>
          <w:rFonts w:ascii="Calibri" w:hAnsi="Calibri"/>
          <w:sz w:val="18"/>
          <w:szCs w:val="18"/>
        </w:rPr>
        <w:t>（11）TDF6G05≥TDF6G05_3</w:t>
      </w:r>
      <w:r>
        <w:rPr>
          <w:rFonts w:ascii="Calibri" w:hAnsi="Calibri"/>
          <w:sz w:val="18"/>
          <w:szCs w:val="18"/>
        </w:rPr>
        <w:tab/>
      </w:r>
      <w:r>
        <w:rPr>
          <w:rFonts w:ascii="Calibri" w:hAnsi="Calibri"/>
          <w:sz w:val="18"/>
          <w:szCs w:val="18"/>
        </w:rPr>
        <w:tab/>
      </w:r>
      <w:r>
        <w:rPr>
          <w:rFonts w:ascii="Calibri" w:hAnsi="Calibri"/>
          <w:sz w:val="18"/>
          <w:szCs w:val="18"/>
        </w:rPr>
        <w:t xml:space="preserve">         （12）TDF6G05≥TDF6G05_4</w:t>
      </w:r>
    </w:p>
    <w:p>
      <w:pPr>
        <w:spacing w:line="280" w:lineRule="exact"/>
        <w:ind w:left="567"/>
        <w:jc w:val="left"/>
        <w:rPr>
          <w:rFonts w:ascii="Calibri" w:hAnsi="Calibri"/>
          <w:sz w:val="18"/>
          <w:szCs w:val="18"/>
        </w:rPr>
      </w:pPr>
      <w:r>
        <w:rPr>
          <w:rFonts w:ascii="Calibri" w:hAnsi="Calibri"/>
          <w:sz w:val="18"/>
          <w:szCs w:val="18"/>
        </w:rPr>
        <w:t>（13）TDF6G06≥TDF6G06_1</w:t>
      </w:r>
      <w:r>
        <w:rPr>
          <w:rFonts w:ascii="Calibri" w:hAnsi="Calibri"/>
          <w:sz w:val="18"/>
          <w:szCs w:val="18"/>
        </w:rPr>
        <w:tab/>
      </w:r>
      <w:r>
        <w:rPr>
          <w:rFonts w:ascii="Calibri" w:hAnsi="Calibri"/>
          <w:sz w:val="18"/>
          <w:szCs w:val="18"/>
        </w:rPr>
        <w:tab/>
      </w:r>
      <w:r>
        <w:rPr>
          <w:rFonts w:ascii="Calibri" w:hAnsi="Calibri"/>
          <w:sz w:val="18"/>
          <w:szCs w:val="18"/>
        </w:rPr>
        <w:t xml:space="preserve">         （14）TDF6H00≥TDF6H00_1</w:t>
      </w:r>
    </w:p>
    <w:p>
      <w:pPr>
        <w:spacing w:line="280" w:lineRule="exact"/>
        <w:ind w:left="567"/>
        <w:jc w:val="left"/>
        <w:rPr>
          <w:rFonts w:ascii="Calibri" w:hAnsi="Calibri"/>
          <w:sz w:val="18"/>
          <w:szCs w:val="18"/>
        </w:rPr>
      </w:pPr>
      <w:r>
        <w:rPr>
          <w:rFonts w:ascii="Calibri" w:hAnsi="Calibri"/>
          <w:sz w:val="18"/>
          <w:szCs w:val="18"/>
        </w:rPr>
        <w:t>（15）TDF6H04≥TDF6H04_1</w:t>
      </w:r>
      <w:r>
        <w:rPr>
          <w:rFonts w:ascii="Calibri" w:hAnsi="Calibri"/>
          <w:sz w:val="18"/>
          <w:szCs w:val="18"/>
        </w:rPr>
        <w:tab/>
      </w:r>
      <w:r>
        <w:rPr>
          <w:rFonts w:ascii="Calibri" w:hAnsi="Calibri"/>
          <w:sz w:val="18"/>
          <w:szCs w:val="18"/>
        </w:rPr>
        <w:tab/>
      </w:r>
      <w:r>
        <w:rPr>
          <w:rFonts w:ascii="Calibri" w:hAnsi="Calibri"/>
          <w:sz w:val="18"/>
          <w:szCs w:val="18"/>
        </w:rPr>
        <w:t xml:space="preserve">         （16）TDF6H04≥TDF6H04_2</w:t>
      </w:r>
    </w:p>
    <w:p>
      <w:pPr>
        <w:spacing w:line="280" w:lineRule="exact"/>
        <w:ind w:left="567"/>
        <w:jc w:val="left"/>
        <w:rPr>
          <w:rFonts w:ascii="Calibri" w:hAnsi="Calibri"/>
          <w:sz w:val="18"/>
          <w:szCs w:val="18"/>
        </w:rPr>
      </w:pPr>
      <w:r>
        <w:rPr>
          <w:rFonts w:ascii="Calibri" w:hAnsi="Calibri"/>
          <w:sz w:val="18"/>
          <w:szCs w:val="18"/>
        </w:rPr>
        <w:t>（17）TDF6H06≥TDF6H06_1</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 xml:space="preserve">    （18）TDF6H06≥TDF6H06_2</w:t>
      </w:r>
    </w:p>
    <w:p>
      <w:pPr>
        <w:spacing w:line="280" w:lineRule="exact"/>
        <w:ind w:left="567"/>
        <w:jc w:val="left"/>
        <w:rPr>
          <w:rFonts w:ascii="Calibri" w:hAnsi="Calibri"/>
          <w:sz w:val="18"/>
          <w:szCs w:val="18"/>
        </w:rPr>
      </w:pPr>
      <w:r>
        <w:rPr>
          <w:rFonts w:ascii="Calibri" w:hAnsi="Calibri"/>
          <w:sz w:val="18"/>
          <w:szCs w:val="18"/>
        </w:rPr>
        <w:t>（19）TDF6H06≥TDF6H06_4</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 xml:space="preserve">    （20）TDF6H07≥TDF6H07_1</w:t>
      </w:r>
    </w:p>
    <w:p/>
    <w:p>
      <w:pPr>
        <w:widowControl/>
        <w:jc w:val="left"/>
      </w:pPr>
      <w:r>
        <w:br w:type="page"/>
      </w:r>
    </w:p>
    <w:p>
      <w:pPr>
        <w:jc w:val="center"/>
        <w:rPr>
          <w:b/>
          <w:bCs/>
          <w:sz w:val="32"/>
          <w:szCs w:val="32"/>
        </w:rPr>
      </w:pPr>
      <w:r>
        <w:rPr>
          <w:b/>
          <w:bCs/>
          <w:sz w:val="32"/>
          <w:szCs w:val="32"/>
        </w:rPr>
        <w:t>指标解释</w:t>
      </w:r>
    </w:p>
    <w:p>
      <w:pPr>
        <w:pStyle w:val="2"/>
        <w:rPr>
          <w:rFonts w:hAnsi="Times New Roman" w:cs="Times New Roman"/>
        </w:rPr>
      </w:pPr>
    </w:p>
    <w:p>
      <w:pPr>
        <w:spacing w:line="400" w:lineRule="exact"/>
        <w:ind w:firstLine="420" w:firstLineChars="200"/>
      </w:pPr>
      <w:r>
        <w:rPr>
          <w:rFonts w:eastAsia="黑体"/>
        </w:rPr>
        <w:t>是否国家备案</w:t>
      </w:r>
      <w:r>
        <w:t>指经科技部备案的众创空间。</w:t>
      </w:r>
    </w:p>
    <w:p>
      <w:pPr>
        <w:spacing w:line="400" w:lineRule="exact"/>
        <w:ind w:firstLine="420" w:firstLineChars="200"/>
      </w:pPr>
      <w:r>
        <w:rPr>
          <w:rFonts w:eastAsia="黑体"/>
        </w:rPr>
        <w:t>备案年份</w:t>
      </w:r>
      <w:r>
        <w:t>指成为国家备案众创空间的年份，以科技部正式发文公布的备案年份为准。</w:t>
      </w:r>
    </w:p>
    <w:p>
      <w:pPr>
        <w:spacing w:line="400" w:lineRule="exact"/>
        <w:ind w:firstLine="420" w:firstLineChars="200"/>
      </w:pPr>
      <w:r>
        <w:rPr>
          <w:rFonts w:eastAsia="黑体"/>
        </w:rPr>
        <w:t>提供办公场地</w:t>
      </w:r>
      <w:r>
        <w:t>指众创空间为服务的团队和企业提供日常办公场地以相应的配套措施的服务。</w:t>
      </w:r>
    </w:p>
    <w:p>
      <w:pPr>
        <w:spacing w:line="400" w:lineRule="exact"/>
        <w:ind w:firstLine="420" w:firstLineChars="200"/>
      </w:pPr>
      <w:r>
        <w:rPr>
          <w:rFonts w:eastAsia="黑体"/>
        </w:rPr>
        <w:t>创业投融资服务</w:t>
      </w:r>
      <w:r>
        <w:t>指众创空间利用互联网金融，股权众筹融资等方式，与天使投资人、创业投资机构合作，吸引社会资本投资服务的团队和企业。</w:t>
      </w:r>
    </w:p>
    <w:p>
      <w:pPr>
        <w:spacing w:line="400" w:lineRule="exact"/>
        <w:ind w:firstLine="420" w:firstLineChars="200"/>
      </w:pPr>
      <w:r>
        <w:rPr>
          <w:rFonts w:eastAsia="黑体"/>
        </w:rPr>
        <w:t>创业教育培训</w:t>
      </w:r>
      <w:r>
        <w:t>指众创空间开展针对大学生、服务的团队和企业以及本地区创业者的创业教育培训，以及各类公益讲堂、创业论坛、创业训练营等活动。</w:t>
      </w:r>
    </w:p>
    <w:p>
      <w:pPr>
        <w:spacing w:line="400" w:lineRule="exact"/>
        <w:ind w:firstLine="420" w:firstLineChars="200"/>
      </w:pPr>
      <w:r>
        <w:rPr>
          <w:rFonts w:eastAsia="黑体"/>
        </w:rPr>
        <w:t>创业导师服务</w:t>
      </w:r>
      <w:r>
        <w:t>指众创空间建立由天使投资人、成功企业家、资深管理者、技术专家、市场营销专家等组成的专、兼职导师队伍，为创业团队和企业服务。</w:t>
      </w:r>
    </w:p>
    <w:p>
      <w:pPr>
        <w:spacing w:line="400" w:lineRule="exact"/>
        <w:ind w:firstLine="420" w:firstLineChars="200"/>
      </w:pPr>
      <w:r>
        <w:rPr>
          <w:rFonts w:eastAsia="黑体"/>
        </w:rPr>
        <w:t>技术创新服务</w:t>
      </w:r>
      <w:r>
        <w:t>指众创空间与高新区、科技企业孵化器、大学科技园、高校、科研院所及第三方科技服务机构的全面对接，为创业者提供检验检测、研发设计、小试中试、技术转移、成果转化等社会化、专业化服务，提高技术支撑服务能力。</w:t>
      </w:r>
    </w:p>
    <w:p>
      <w:pPr>
        <w:spacing w:line="400" w:lineRule="exact"/>
        <w:ind w:firstLine="420" w:firstLineChars="200"/>
      </w:pPr>
      <w:r>
        <w:rPr>
          <w:rFonts w:hint="eastAsia" w:eastAsia="黑体"/>
        </w:rPr>
        <w:t>创新创业活动</w:t>
      </w:r>
      <w:r>
        <w:rPr>
          <w:rFonts w:hint="eastAsia"/>
        </w:rPr>
        <w:t>指众创空间开展针对服务的团队和企业以及本地区创业者开展的与</w:t>
      </w:r>
      <w:r>
        <w:rPr>
          <w:rFonts w:hint="eastAsia"/>
          <w:szCs w:val="21"/>
          <w:shd w:val="clear" w:color="auto" w:fill="FFFFFF"/>
        </w:rPr>
        <w:t>技术创新、产品创新、品牌创新、服务创新、商业模式创新、管理创新、组织创新、市场创新、渠道创新等方面相关的</w:t>
      </w:r>
      <w:r>
        <w:rPr>
          <w:rFonts w:hint="eastAsia"/>
        </w:rPr>
        <w:t>投资路演、宣传推介、创新创业赛事等活动的场次。</w:t>
      </w:r>
    </w:p>
    <w:p>
      <w:pPr>
        <w:spacing w:line="400" w:lineRule="exact"/>
        <w:ind w:firstLine="420" w:firstLineChars="200"/>
      </w:pPr>
      <w:r>
        <w:rPr>
          <w:rFonts w:eastAsia="黑体"/>
        </w:rPr>
        <w:t>国际合作</w:t>
      </w:r>
      <w:r>
        <w:t>指众创空间有效整合利用全球创新创业资源，广泛开展与海外资本、人才、技术项目及孵化机构的交流与合作，实现创新创业要素跨地区、跨行业自由流动。引进国外先进创业孵化理念和模式，搭建国际创新创业合作平台，促进跨国科技企业孵化，提升孵化能力。</w:t>
      </w:r>
    </w:p>
    <w:p>
      <w:pPr>
        <w:spacing w:line="400" w:lineRule="exact"/>
        <w:ind w:firstLine="420" w:firstLineChars="200"/>
      </w:pPr>
      <w:r>
        <w:rPr>
          <w:rFonts w:eastAsia="黑体"/>
        </w:rPr>
        <w:t>政策落实</w:t>
      </w:r>
      <w:r>
        <w:t>指众创空间深入研究和掌握各级政府部门出台的创新创业扶持政策，向创业者宣传并协助相关政府部门落实商事制度改革、知识产权保护、财政资金支持、普惠性税收、人才引进与扶持、政府采购、创新券等政策措施。</w:t>
      </w:r>
    </w:p>
    <w:p>
      <w:pPr>
        <w:spacing w:line="400" w:lineRule="exact"/>
        <w:ind w:firstLine="420" w:firstLineChars="200"/>
      </w:pPr>
      <w:r>
        <w:rPr>
          <w:rFonts w:eastAsia="黑体"/>
        </w:rPr>
        <w:t>众创空间总收入</w:t>
      </w:r>
      <w:r>
        <w:t>指报告期内，众创空间各项收入之和。</w:t>
      </w:r>
    </w:p>
    <w:p>
      <w:pPr>
        <w:spacing w:line="400" w:lineRule="exact"/>
        <w:ind w:firstLine="420" w:firstLineChars="200"/>
      </w:pPr>
      <w:r>
        <w:rPr>
          <w:rFonts w:eastAsia="黑体"/>
        </w:rPr>
        <w:t>服务收入</w:t>
      </w:r>
      <w:r>
        <w:t>指报告期内，众创空间通过创业教育培训、创业导师、开展创新创业活动、连接国际创新资源、落实政策等各种服务形式所获得的收入。</w:t>
      </w:r>
    </w:p>
    <w:p>
      <w:pPr>
        <w:spacing w:line="400" w:lineRule="exact"/>
        <w:ind w:firstLine="420" w:firstLineChars="200"/>
      </w:pPr>
      <w:r>
        <w:rPr>
          <w:rFonts w:hint="eastAsia" w:eastAsia="黑体"/>
        </w:rPr>
        <w:t>房租及物业收入</w:t>
      </w:r>
      <w:r>
        <w:t>指报告期内，众创空间管辖范围内楼宇和工位出租及物业管理的总收入。</w:t>
      </w:r>
    </w:p>
    <w:p>
      <w:pPr>
        <w:spacing w:line="400" w:lineRule="exact"/>
        <w:ind w:firstLine="420" w:firstLineChars="200"/>
      </w:pPr>
      <w:r>
        <w:rPr>
          <w:rFonts w:eastAsia="黑体"/>
        </w:rPr>
        <w:t>投资收入</w:t>
      </w:r>
      <w:r>
        <w:t>指报告期内，众创空间通过自有资金入股、投资等形式所获得的收入。</w:t>
      </w:r>
    </w:p>
    <w:p>
      <w:pPr>
        <w:spacing w:line="400" w:lineRule="exact"/>
        <w:ind w:firstLine="420" w:firstLineChars="200"/>
      </w:pPr>
      <w:r>
        <w:rPr>
          <w:rFonts w:eastAsia="黑体"/>
        </w:rPr>
        <w:t>财政补贴</w:t>
      </w:r>
      <w:r>
        <w:t>指报告期内，众创空间所获得的各级政府拨款资助的资金总额。</w:t>
      </w:r>
    </w:p>
    <w:p>
      <w:pPr>
        <w:spacing w:line="400" w:lineRule="exact"/>
        <w:ind w:firstLine="420" w:firstLineChars="200"/>
      </w:pPr>
      <w:r>
        <w:rPr>
          <w:rFonts w:eastAsia="黑体"/>
        </w:rPr>
        <w:t>纳税额</w:t>
      </w:r>
      <w:r>
        <w:t>指报告期内，众创空间实际上交的各项税金及能源基金、教育附加费等。</w:t>
      </w:r>
    </w:p>
    <w:p>
      <w:pPr>
        <w:spacing w:line="400" w:lineRule="exact"/>
        <w:ind w:firstLine="420" w:firstLineChars="200"/>
      </w:pPr>
      <w:r>
        <w:rPr>
          <w:rFonts w:eastAsia="黑体"/>
        </w:rPr>
        <w:t>当年享受众创空间税收优惠政策免税金额总计</w:t>
      </w:r>
      <w:r>
        <w:t>指在报告期内，众创空间按国家财政和税务部门的众创空间税收优惠政策有关规定已免税收的总额。</w:t>
      </w:r>
    </w:p>
    <w:p>
      <w:pPr>
        <w:spacing w:line="400" w:lineRule="exact"/>
        <w:ind w:firstLine="420" w:firstLineChars="200"/>
      </w:pPr>
      <w:r>
        <w:rPr>
          <w:rFonts w:eastAsia="黑体"/>
        </w:rPr>
        <w:t>众创空间使用总面积</w:t>
      </w:r>
      <w:r>
        <w:t>指报告期内，众创空间内实际占用的场地面积，以及与相关单位以合同方式确立的可自主支配的孵化场地面积之和。包括用于众创空间管理办公使用场地、常驻创业团队和企业使用场地、公共服务场地（包括会议室、复印室、餐厅、活动室、实验室等用于公共服务的场地）、与众创空间具有关联的其他企业、机构等占用的场地面积之和。</w:t>
      </w:r>
    </w:p>
    <w:p>
      <w:pPr>
        <w:spacing w:line="400" w:lineRule="exact"/>
        <w:ind w:firstLine="420" w:firstLineChars="200"/>
      </w:pPr>
      <w:r>
        <w:rPr>
          <w:rFonts w:eastAsia="黑体"/>
        </w:rPr>
        <w:t>管理办公使用面积</w:t>
      </w:r>
      <w:r>
        <w:t>指报告期内，众创空间用于办公室的房屋建筑面积。</w:t>
      </w:r>
    </w:p>
    <w:p>
      <w:pPr>
        <w:spacing w:line="400" w:lineRule="exact"/>
        <w:ind w:firstLine="420" w:firstLineChars="200"/>
      </w:pPr>
      <w:r>
        <w:rPr>
          <w:rFonts w:eastAsia="黑体"/>
        </w:rPr>
        <w:t>常驻创业团队</w:t>
      </w:r>
      <w:r>
        <w:t>与众创空间签订入驻协议，主要研发和公共场所在众创空间内的创业团队。</w:t>
      </w:r>
    </w:p>
    <w:p>
      <w:pPr>
        <w:spacing w:line="400" w:lineRule="exact"/>
        <w:ind w:firstLine="420" w:firstLineChars="200"/>
      </w:pPr>
      <w:r>
        <w:rPr>
          <w:rFonts w:eastAsia="黑体"/>
        </w:rPr>
        <w:t>常驻初创企业</w:t>
      </w:r>
      <w:r>
        <w:t>与众创空间签订入驻协议，并且注册地、主要研发和公共场所在众创空间内的初创企业。</w:t>
      </w:r>
    </w:p>
    <w:p>
      <w:pPr>
        <w:spacing w:line="400" w:lineRule="exact"/>
        <w:ind w:firstLine="420" w:firstLineChars="200"/>
      </w:pPr>
      <w:r>
        <w:rPr>
          <w:rFonts w:eastAsia="黑体"/>
        </w:rPr>
        <w:t>常驻团队和企业使用面积</w:t>
      </w:r>
      <w:r>
        <w:t>指报告期内，在众创空间中常驻团队和企业所使用的房屋建筑面积。</w:t>
      </w:r>
    </w:p>
    <w:p>
      <w:pPr>
        <w:spacing w:line="400" w:lineRule="exact"/>
        <w:ind w:firstLine="420" w:firstLineChars="200"/>
      </w:pPr>
      <w:r>
        <w:rPr>
          <w:rFonts w:eastAsia="黑体"/>
        </w:rPr>
        <w:t>公共服务面积</w:t>
      </w:r>
      <w:r>
        <w:t>指报告期内，众创空间为在服务的团队和企业提供的会议室、复印室、餐厅、健身房、公共服务平台等使用的建筑面积。</w:t>
      </w:r>
    </w:p>
    <w:p>
      <w:pPr>
        <w:spacing w:line="400" w:lineRule="exact"/>
        <w:ind w:firstLine="420" w:firstLineChars="200"/>
      </w:pPr>
      <w:r>
        <w:rPr>
          <w:rFonts w:eastAsia="黑体"/>
        </w:rPr>
        <w:t>其它面积</w:t>
      </w:r>
      <w:r>
        <w:t>指报告期内除以上使用面积以外的其他面积。</w:t>
      </w:r>
    </w:p>
    <w:p>
      <w:pPr>
        <w:spacing w:line="400" w:lineRule="exact"/>
        <w:ind w:firstLine="420" w:firstLineChars="200"/>
      </w:pPr>
      <w:r>
        <w:rPr>
          <w:rFonts w:eastAsia="黑体"/>
        </w:rPr>
        <w:t>提供工位数</w:t>
      </w:r>
      <w:r>
        <w:t>指报告期内众创空间提供给创业者的工作位置数量。</w:t>
      </w:r>
    </w:p>
    <w:p>
      <w:pPr>
        <w:spacing w:line="400" w:lineRule="exact"/>
        <w:ind w:firstLine="428" w:firstLineChars="200"/>
        <w:rPr>
          <w:spacing w:val="2"/>
        </w:rPr>
      </w:pPr>
      <w:r>
        <w:rPr>
          <w:rFonts w:eastAsia="黑体"/>
          <w:spacing w:val="2"/>
        </w:rPr>
        <w:t>创业项目平均入驻周期</w:t>
      </w:r>
      <w:r>
        <w:rPr>
          <w:spacing w:val="2"/>
        </w:rPr>
        <w:t>指报告期内，众创空间对常驻创业团队和企业的平均服务时限（按月计算）。</w:t>
      </w:r>
    </w:p>
    <w:p>
      <w:pPr>
        <w:spacing w:line="400" w:lineRule="exact"/>
        <w:ind w:firstLine="420" w:firstLineChars="200"/>
      </w:pPr>
      <w:r>
        <w:rPr>
          <w:rFonts w:eastAsia="黑体"/>
        </w:rPr>
        <w:t>众创空间服务人员数量</w:t>
      </w:r>
      <w:r>
        <w:t>指在众创空间管理服务机构工作的专职总人数。</w:t>
      </w:r>
    </w:p>
    <w:p>
      <w:pPr>
        <w:spacing w:line="400" w:lineRule="exact"/>
        <w:ind w:firstLine="420" w:firstLineChars="200"/>
      </w:pPr>
      <w:r>
        <w:rPr>
          <w:rFonts w:eastAsia="黑体"/>
        </w:rPr>
        <w:t>对服务的创业团队和初创企业培训人次指</w:t>
      </w:r>
      <w:r>
        <w:t>众创空间组织对在孵企业人员进行辅导培训的人次。</w:t>
      </w:r>
    </w:p>
    <w:p>
      <w:pPr>
        <w:spacing w:line="400" w:lineRule="exact"/>
        <w:ind w:firstLine="420" w:firstLineChars="200"/>
        <w:rPr>
          <w:rFonts w:eastAsia="黑体"/>
        </w:rPr>
      </w:pPr>
      <w:r>
        <w:rPr>
          <w:rFonts w:eastAsia="黑体"/>
        </w:rPr>
        <w:t>创业导师队伍</w:t>
      </w:r>
      <w:r>
        <w:t>指经由省级以上科技管理部门备案，具有良好声誉、突出业绩、奉献精神，并自愿为科技创业企业和创业者的成功发展，传承经验、提供资源的成功人士。</w:t>
      </w:r>
    </w:p>
    <w:p>
      <w:pPr>
        <w:spacing w:line="400" w:lineRule="exact"/>
        <w:ind w:firstLine="420" w:firstLineChars="200"/>
        <w:rPr>
          <w:rFonts w:eastAsia="黑体"/>
        </w:rPr>
      </w:pPr>
      <w:r>
        <w:rPr>
          <w:rFonts w:eastAsia="黑体"/>
        </w:rPr>
        <w:t>创业导师对接企业和团队的数量</w:t>
      </w:r>
      <w:r>
        <w:t>指众创空间所服务的、与创业导师签订辅导协议的企业和团队数。</w:t>
      </w:r>
    </w:p>
    <w:p>
      <w:pPr>
        <w:spacing w:line="400" w:lineRule="exact"/>
        <w:ind w:firstLine="420" w:firstLineChars="200"/>
      </w:pPr>
      <w:r>
        <w:rPr>
          <w:rFonts w:eastAsia="黑体"/>
        </w:rPr>
        <w:t>当年获得技术支撑服务的团队和企业数量</w:t>
      </w:r>
      <w:r>
        <w:t>指报告期内，众创空间自身或整合其他资源提供技术支撑服务的团队和初创企业的数量。</w:t>
      </w:r>
    </w:p>
    <w:p>
      <w:pPr>
        <w:spacing w:line="400" w:lineRule="exact"/>
        <w:ind w:firstLine="420" w:firstLineChars="200"/>
      </w:pPr>
      <w:r>
        <w:rPr>
          <w:rFonts w:eastAsia="黑体"/>
        </w:rPr>
        <w:t>当年新注册企业数量</w:t>
      </w:r>
      <w:r>
        <w:t>指报告期内，众创空间服务的创业团队注册成立为企业的数量。</w:t>
      </w:r>
    </w:p>
    <w:p>
      <w:pPr>
        <w:spacing w:line="400" w:lineRule="exact"/>
        <w:ind w:firstLine="420" w:firstLineChars="200"/>
      </w:pPr>
      <w:r>
        <w:rPr>
          <w:rFonts w:eastAsia="黑体"/>
        </w:rPr>
        <w:t>当年上市（挂牌）企业（附清单</w:t>
      </w:r>
      <w:r>
        <w:t>）指众创空间服务的创业企业中在报告期内上市的企业名单。需提供上市板块（如主板、创业板、科创板等），股票代码。</w:t>
      </w:r>
    </w:p>
    <w:p>
      <w:pPr>
        <w:spacing w:line="400" w:lineRule="exact"/>
        <w:ind w:firstLine="420" w:firstLineChars="200"/>
      </w:pPr>
      <w:r>
        <w:rPr>
          <w:rFonts w:hint="eastAsia" w:eastAsia="黑体"/>
        </w:rPr>
        <w:t>大学生创业</w:t>
      </w:r>
      <w:r>
        <w:rPr>
          <w:rFonts w:hint="eastAsia"/>
        </w:rPr>
        <w:t>指由大学生创办的创业团队或企业。大学生本人应是本团队或企业的专职人员，负责主要的技术研发或经营管理，承担主要职责。其中</w:t>
      </w:r>
      <w:r>
        <w:t xml:space="preserve">, </w:t>
      </w:r>
      <w:r>
        <w:rPr>
          <w:rFonts w:hint="eastAsia"/>
        </w:rPr>
        <w:t>大学生是指高等院校在读或毕业未超过两年的大学生、研究生。</w:t>
      </w:r>
    </w:p>
    <w:p>
      <w:pPr>
        <w:spacing w:line="400" w:lineRule="exact"/>
        <w:ind w:firstLine="420" w:firstLineChars="200"/>
      </w:pPr>
      <w:r>
        <w:rPr>
          <w:rFonts w:hint="eastAsia" w:eastAsia="黑体"/>
        </w:rPr>
        <w:t>留学归国创业</w:t>
      </w:r>
      <w:r>
        <w:rPr>
          <w:rFonts w:hint="eastAsia"/>
        </w:rPr>
        <w:t>指创业团队的创始人、</w:t>
      </w:r>
      <w:r>
        <w:t>初创企业的法人代表应为留学人员，或团队和企业的核心技术、项目牵头人为留学人员。留学人员是指我国公派或自费出国留学一年以上并已于近期回国，具备以下条件之一者：</w:t>
      </w:r>
      <w:r>
        <w:rPr>
          <w:rFonts w:hint="eastAsia"/>
        </w:rPr>
        <w:t>（1）在国外取得硕士及以上学位或具有国外毕业研究生学历；（2）出国前已具有中级及以上专业技术职务；（3）出国前已获得博士学位，出国进行博士后研究或进修。</w:t>
      </w:r>
    </w:p>
    <w:p>
      <w:pPr>
        <w:spacing w:line="400" w:lineRule="exact"/>
        <w:ind w:firstLine="420" w:firstLineChars="200"/>
      </w:pPr>
      <w:r>
        <w:rPr>
          <w:rFonts w:hint="eastAsia" w:eastAsia="黑体"/>
        </w:rPr>
        <w:t>科技人员创业</w:t>
      </w:r>
      <w:r>
        <w:rPr>
          <w:rFonts w:hint="eastAsia"/>
        </w:rPr>
        <w:t>指创业团队的创始人、</w:t>
      </w:r>
      <w:r>
        <w:t>初创企业的法人代表应为科技人员，或团队和企业的核心技术、项目牵头人为科技人员。其中科技人员是指直接从事研发和相关技术创新活动，以及专门从事上述活动的管理和提供直接技术服务的人员。</w:t>
      </w:r>
    </w:p>
    <w:p>
      <w:pPr>
        <w:spacing w:line="400" w:lineRule="exact"/>
        <w:ind w:firstLine="420" w:firstLineChars="200"/>
      </w:pPr>
      <w:r>
        <w:rPr>
          <w:rFonts w:hint="eastAsia" w:eastAsia="黑体"/>
        </w:rPr>
        <w:t>大企业高管离职创业</w:t>
      </w:r>
      <w:r>
        <w:rPr>
          <w:rFonts w:hint="eastAsia"/>
        </w:rPr>
        <w:t>指创业团队的创始人、</w:t>
      </w:r>
      <w:r>
        <w:t>初创企业的法人代表应为从大企业离职的高管人员，或团队和企业的核心技术、项目牵头人为大企业离职高管人员。</w:t>
      </w:r>
    </w:p>
    <w:p>
      <w:pPr>
        <w:spacing w:line="400" w:lineRule="exact"/>
        <w:ind w:firstLine="420" w:firstLineChars="200"/>
      </w:pPr>
      <w:r>
        <w:rPr>
          <w:rFonts w:hint="eastAsia" w:eastAsia="黑体"/>
        </w:rPr>
        <w:t>国外创业</w:t>
      </w:r>
      <w:r>
        <w:t>指创业团队的创始人、初创企业的法人代表应为外籍人员，或团队和企业的核心技术、项目牵头人为外籍人员。</w:t>
      </w:r>
    </w:p>
    <w:p>
      <w:pPr>
        <w:spacing w:line="400" w:lineRule="exact"/>
        <w:ind w:firstLine="420" w:firstLineChars="200"/>
      </w:pPr>
      <w:r>
        <w:rPr>
          <w:rFonts w:hint="eastAsia" w:eastAsia="黑体"/>
        </w:rPr>
        <w:t>当年服务的创业团队的数量</w:t>
      </w:r>
      <w:r>
        <w:rPr>
          <w:rFonts w:hint="eastAsia"/>
        </w:rPr>
        <w:t>指报告期</w:t>
      </w:r>
      <w:r>
        <w:t>内众创空间服务的</w:t>
      </w:r>
      <w:r>
        <w:rPr>
          <w:rFonts w:hint="eastAsia"/>
        </w:rPr>
        <w:t>未</w:t>
      </w:r>
      <w:r>
        <w:t>成立企业的创业团队的总数。</w:t>
      </w:r>
    </w:p>
    <w:p>
      <w:pPr>
        <w:spacing w:line="400" w:lineRule="exact"/>
        <w:ind w:firstLine="420" w:firstLineChars="200"/>
      </w:pPr>
      <w:r>
        <w:rPr>
          <w:rFonts w:eastAsia="黑体"/>
        </w:rPr>
        <w:t>当年获得投融资的创业团队的数量</w:t>
      </w:r>
      <w:r>
        <w:t>指在报告期内获得投融资团队的总数（包括种子基金、天使投资、A轮融资、B</w:t>
      </w:r>
      <w:r>
        <w:rPr>
          <w:rFonts w:hint="eastAsia"/>
        </w:rPr>
        <w:t>轮融资、</w:t>
      </w:r>
      <w:r>
        <w:t>C</w:t>
      </w:r>
      <w:r>
        <w:rPr>
          <w:rFonts w:hint="eastAsia"/>
        </w:rPr>
        <w:t>轮融资、新三板或上市、银行信贷、担保等）。</w:t>
      </w:r>
    </w:p>
    <w:p>
      <w:pPr>
        <w:spacing w:line="400" w:lineRule="exact"/>
        <w:ind w:firstLine="420" w:firstLineChars="200"/>
      </w:pPr>
      <w:r>
        <w:rPr>
          <w:rFonts w:hint="eastAsia" w:eastAsia="黑体"/>
        </w:rPr>
        <w:t>累计获得投融资的创业团队的数量</w:t>
      </w:r>
      <w:r>
        <w:rPr>
          <w:rFonts w:hint="eastAsia" w:ascii="宋体" w:hAnsi="宋体"/>
        </w:rPr>
        <w:t>指</w:t>
      </w:r>
      <w:r>
        <w:rPr>
          <w:rFonts w:hint="eastAsia"/>
        </w:rPr>
        <w:t>报告期末累计获得投融资创业团队的总数（包括种子基金、天使投资、</w:t>
      </w:r>
      <w:r>
        <w:t>A</w:t>
      </w:r>
      <w:r>
        <w:rPr>
          <w:rFonts w:hint="eastAsia"/>
        </w:rPr>
        <w:t>轮融资、</w:t>
      </w:r>
      <w:r>
        <w:t>B</w:t>
      </w:r>
      <w:r>
        <w:rPr>
          <w:rFonts w:hint="eastAsia"/>
        </w:rPr>
        <w:t>轮融资、</w:t>
      </w:r>
      <w:r>
        <w:t>C</w:t>
      </w:r>
      <w:r>
        <w:rPr>
          <w:rFonts w:hint="eastAsia"/>
        </w:rPr>
        <w:t>轮融资、新三板或上市、银行信贷、担保等）。</w:t>
      </w:r>
    </w:p>
    <w:p>
      <w:pPr>
        <w:spacing w:line="400" w:lineRule="exact"/>
        <w:ind w:firstLine="420" w:firstLineChars="200"/>
      </w:pPr>
      <w:r>
        <w:rPr>
          <w:rFonts w:hint="eastAsia" w:eastAsia="黑体"/>
        </w:rPr>
        <w:t>创业团队当年获得投融资总额</w:t>
      </w:r>
      <w:r>
        <w:rPr>
          <w:rFonts w:hint="eastAsia"/>
        </w:rPr>
        <w:t>指报告期</w:t>
      </w:r>
      <w:r>
        <w:t>内众创空间服务的创业团队获得各类投融资的总额（包括种子基金、天使投资、A</w:t>
      </w:r>
      <w:r>
        <w:rPr>
          <w:rFonts w:hint="eastAsia"/>
        </w:rPr>
        <w:t>轮融资、</w:t>
      </w:r>
      <w:r>
        <w:t>B</w:t>
      </w:r>
      <w:r>
        <w:rPr>
          <w:rFonts w:hint="eastAsia"/>
        </w:rPr>
        <w:t>轮融资、</w:t>
      </w:r>
      <w:r>
        <w:t>C</w:t>
      </w:r>
      <w:r>
        <w:rPr>
          <w:rFonts w:hint="eastAsia"/>
        </w:rPr>
        <w:t>轮融资、新三板或上市、银行信贷、担保等）。</w:t>
      </w:r>
    </w:p>
    <w:p>
      <w:pPr>
        <w:spacing w:line="400" w:lineRule="exact"/>
        <w:ind w:firstLine="420" w:firstLineChars="200"/>
      </w:pPr>
      <w:r>
        <w:rPr>
          <w:rFonts w:hint="eastAsia" w:eastAsia="黑体"/>
        </w:rPr>
        <w:t>社会投资</w:t>
      </w:r>
      <w:r>
        <w:rPr>
          <w:rFonts w:hint="eastAsia"/>
        </w:rPr>
        <w:t>指报告期</w:t>
      </w:r>
      <w:r>
        <w:t>内各类社会团体、组织、机构对众创空间服务的团队和企业的投资总额。</w:t>
      </w:r>
    </w:p>
    <w:p>
      <w:pPr>
        <w:spacing w:line="400" w:lineRule="exact"/>
        <w:ind w:firstLine="420" w:firstLineChars="200"/>
      </w:pPr>
      <w:r>
        <w:rPr>
          <w:rFonts w:eastAsia="黑体"/>
        </w:rPr>
        <w:t>创业团队累计获得投融资总额</w:t>
      </w:r>
      <w:r>
        <w:rPr>
          <w:rFonts w:hint="eastAsia"/>
        </w:rPr>
        <w:t>指报告期末众创空间服务的创业团队累计获得各类投融资的总额（包括种子基金、天使投资、</w:t>
      </w:r>
      <w:r>
        <w:t>A</w:t>
      </w:r>
      <w:r>
        <w:rPr>
          <w:rFonts w:hint="eastAsia"/>
        </w:rPr>
        <w:t>轮融资、</w:t>
      </w:r>
      <w:r>
        <w:t>B</w:t>
      </w:r>
      <w:r>
        <w:rPr>
          <w:rFonts w:hint="eastAsia"/>
        </w:rPr>
        <w:t>轮融资、</w:t>
      </w:r>
      <w:r>
        <w:t>C</w:t>
      </w:r>
      <w:r>
        <w:rPr>
          <w:rFonts w:hint="eastAsia"/>
        </w:rPr>
        <w:t>轮融资、新三板或上市、银行信贷、担保等）。</w:t>
      </w:r>
    </w:p>
    <w:p>
      <w:pPr>
        <w:spacing w:line="400" w:lineRule="exact"/>
        <w:ind w:firstLine="420" w:firstLineChars="200"/>
      </w:pPr>
      <w:r>
        <w:rPr>
          <w:rFonts w:hint="eastAsia" w:eastAsia="黑体"/>
        </w:rPr>
        <w:t>应届大学毕业生</w:t>
      </w:r>
      <w:r>
        <w:rPr>
          <w:rFonts w:hint="eastAsia"/>
        </w:rPr>
        <w:t>指报告期</w:t>
      </w:r>
      <w:r>
        <w:t>内毕业的或者毕业一年内的大专以上学历人员。</w:t>
      </w:r>
    </w:p>
    <w:p>
      <w:pPr>
        <w:widowControl/>
        <w:spacing w:line="400" w:lineRule="exact"/>
        <w:ind w:firstLine="420" w:firstLineChars="200"/>
        <w:jc w:val="left"/>
      </w:pPr>
      <w:r>
        <w:rPr>
          <w:rFonts w:eastAsia="黑体"/>
        </w:rPr>
        <w:t>拥有有效知识产权数量</w:t>
      </w:r>
      <w:r>
        <w:rPr>
          <w:rFonts w:hint="eastAsia"/>
          <w:szCs w:val="21"/>
        </w:rPr>
        <w:t>指报告期末</w:t>
      </w:r>
      <w:r>
        <w:rPr>
          <w:rFonts w:hint="eastAsia"/>
        </w:rPr>
        <w:t>在众创空间内的创业团队或初创企业作为第一专利权人</w:t>
      </w:r>
      <w:r>
        <w:rPr>
          <w:rFonts w:hint="eastAsia"/>
          <w:szCs w:val="21"/>
        </w:rPr>
        <w:t>拥有的，经国内外知识产权行政部门授权且在有效期内的发明专利、软件著作权、植物新品种、集成电路布图等各类知识产权的总数。</w:t>
      </w:r>
    </w:p>
    <w:p>
      <w:pPr>
        <w:spacing w:line="400" w:lineRule="exact"/>
        <w:ind w:firstLine="420" w:firstLineChars="200"/>
      </w:pPr>
      <w:r>
        <w:rPr>
          <w:rFonts w:hint="eastAsia" w:eastAsia="黑体"/>
        </w:rPr>
        <w:t>当年服务的初创企业的数量</w:t>
      </w:r>
      <w:r>
        <w:rPr>
          <w:rFonts w:hint="eastAsia"/>
        </w:rPr>
        <w:t>指报告期</w:t>
      </w:r>
      <w:r>
        <w:t>内众创空间服务的初创企业的总数。</w:t>
      </w:r>
    </w:p>
    <w:p>
      <w:pPr>
        <w:spacing w:line="400" w:lineRule="exact"/>
        <w:ind w:firstLine="420" w:firstLineChars="200"/>
        <w:rPr>
          <w:rFonts w:eastAsia="黑体"/>
        </w:rPr>
      </w:pPr>
      <w:r>
        <w:rPr>
          <w:rFonts w:eastAsia="黑体"/>
        </w:rPr>
        <w:t>当年获得投融资的初创企业的数量</w:t>
      </w:r>
      <w:r>
        <w:t>指在报告期内获得投融资初创企业的总数（包括种子基金、天使投资、A</w:t>
      </w:r>
      <w:r>
        <w:rPr>
          <w:rFonts w:hint="eastAsia"/>
        </w:rPr>
        <w:t>轮融资、</w:t>
      </w:r>
      <w:r>
        <w:t>B</w:t>
      </w:r>
      <w:r>
        <w:rPr>
          <w:rFonts w:hint="eastAsia"/>
        </w:rPr>
        <w:t>轮融资、</w:t>
      </w:r>
      <w:r>
        <w:t>C</w:t>
      </w:r>
      <w:r>
        <w:rPr>
          <w:rFonts w:hint="eastAsia"/>
        </w:rPr>
        <w:t>轮融资、新三板或上市、银行信贷、担保等）。</w:t>
      </w:r>
    </w:p>
    <w:p>
      <w:pPr>
        <w:spacing w:line="400" w:lineRule="exact"/>
        <w:ind w:firstLine="420" w:firstLineChars="200"/>
      </w:pPr>
      <w:r>
        <w:rPr>
          <w:rFonts w:hint="eastAsia" w:eastAsia="黑体"/>
        </w:rPr>
        <w:t>累计获得投融资的初创企业的数量</w:t>
      </w:r>
      <w:r>
        <w:rPr>
          <w:rFonts w:hint="eastAsia" w:ascii="宋体" w:hAnsi="宋体"/>
        </w:rPr>
        <w:t>指</w:t>
      </w:r>
      <w:r>
        <w:rPr>
          <w:rFonts w:hint="eastAsia"/>
        </w:rPr>
        <w:t>报告期末累计获得投融资初创企业的总数（包括种子基金、天使投资、</w:t>
      </w:r>
      <w:r>
        <w:t>A</w:t>
      </w:r>
      <w:r>
        <w:rPr>
          <w:rFonts w:hint="eastAsia"/>
        </w:rPr>
        <w:t>轮融资、</w:t>
      </w:r>
      <w:r>
        <w:t>B</w:t>
      </w:r>
      <w:r>
        <w:rPr>
          <w:rFonts w:hint="eastAsia"/>
        </w:rPr>
        <w:t>轮融资、</w:t>
      </w:r>
      <w:r>
        <w:t>C</w:t>
      </w:r>
      <w:r>
        <w:rPr>
          <w:rFonts w:hint="eastAsia"/>
        </w:rPr>
        <w:t>轮融资、新三板或上市、银行信贷、担保等）。</w:t>
      </w:r>
    </w:p>
    <w:p>
      <w:pPr>
        <w:spacing w:line="400" w:lineRule="exact"/>
        <w:ind w:firstLine="420" w:firstLineChars="200"/>
      </w:pPr>
      <w:r>
        <w:rPr>
          <w:rFonts w:hint="eastAsia" w:eastAsia="黑体"/>
        </w:rPr>
        <w:t>初创企业当年获得投融资总额</w:t>
      </w:r>
      <w:r>
        <w:rPr>
          <w:rFonts w:hint="eastAsia"/>
        </w:rPr>
        <w:t>指报告期</w:t>
      </w:r>
      <w:r>
        <w:t>内众创空间服务的初创企业获得各类投融资的总额（包括种子基金、天使投资、A</w:t>
      </w:r>
      <w:r>
        <w:rPr>
          <w:rFonts w:hint="eastAsia"/>
        </w:rPr>
        <w:t>轮融资、</w:t>
      </w:r>
      <w:r>
        <w:t>B</w:t>
      </w:r>
      <w:r>
        <w:rPr>
          <w:rFonts w:hint="eastAsia"/>
        </w:rPr>
        <w:t>轮融资、</w:t>
      </w:r>
      <w:r>
        <w:t>C</w:t>
      </w:r>
      <w:r>
        <w:rPr>
          <w:rFonts w:hint="eastAsia"/>
        </w:rPr>
        <w:t>轮融资、新三板或上市、银行信贷、担保等）。</w:t>
      </w:r>
    </w:p>
    <w:p>
      <w:pPr>
        <w:pStyle w:val="2"/>
        <w:spacing w:line="400" w:lineRule="exact"/>
        <w:ind w:firstLine="420" w:firstLineChars="200"/>
        <w:rPr>
          <w:rFonts w:hAnsi="Times New Roman" w:eastAsia="宋体" w:cs="Times New Roman"/>
          <w:sz w:val="21"/>
          <w:szCs w:val="24"/>
        </w:rPr>
      </w:pPr>
      <w:r>
        <w:rPr>
          <w:rFonts w:hint="eastAsia" w:hAnsi="Times New Roman" w:eastAsia="黑体" w:cs="Times New Roman"/>
          <w:sz w:val="21"/>
          <w:szCs w:val="21"/>
        </w:rPr>
        <w:t>初创企业累计获得投融资总额</w:t>
      </w:r>
      <w:r>
        <w:rPr>
          <w:rFonts w:hint="eastAsia" w:hAnsi="Times New Roman" w:eastAsia="宋体" w:cs="Times New Roman"/>
          <w:sz w:val="21"/>
          <w:szCs w:val="24"/>
        </w:rPr>
        <w:t>指报告期末众创空间服务的初创企业累计获得各类投融资的总额（包括种子基金、天使投资、</w:t>
      </w:r>
      <w:r>
        <w:rPr>
          <w:rFonts w:hAnsi="Times New Roman" w:eastAsia="宋体" w:cs="Times New Roman"/>
          <w:sz w:val="21"/>
          <w:szCs w:val="24"/>
        </w:rPr>
        <w:t>A</w:t>
      </w:r>
      <w:r>
        <w:rPr>
          <w:rFonts w:hint="eastAsia" w:hAnsi="Times New Roman" w:eastAsia="宋体" w:cs="Times New Roman"/>
          <w:sz w:val="21"/>
          <w:szCs w:val="24"/>
        </w:rPr>
        <w:t>轮融资、</w:t>
      </w:r>
      <w:r>
        <w:rPr>
          <w:rFonts w:hAnsi="Times New Roman" w:eastAsia="宋体" w:cs="Times New Roman"/>
          <w:sz w:val="21"/>
          <w:szCs w:val="24"/>
        </w:rPr>
        <w:t>B</w:t>
      </w:r>
      <w:r>
        <w:rPr>
          <w:rFonts w:hint="eastAsia" w:hAnsi="Times New Roman" w:eastAsia="宋体" w:cs="Times New Roman"/>
          <w:sz w:val="21"/>
          <w:szCs w:val="24"/>
        </w:rPr>
        <w:t>轮融资、</w:t>
      </w:r>
      <w:r>
        <w:rPr>
          <w:rFonts w:hAnsi="Times New Roman" w:eastAsia="宋体" w:cs="Times New Roman"/>
          <w:sz w:val="21"/>
          <w:szCs w:val="24"/>
        </w:rPr>
        <w:t>C</w:t>
      </w:r>
      <w:r>
        <w:rPr>
          <w:rFonts w:hint="eastAsia" w:hAnsi="Times New Roman" w:eastAsia="宋体" w:cs="Times New Roman"/>
          <w:sz w:val="21"/>
          <w:szCs w:val="24"/>
        </w:rPr>
        <w:t>轮融资、新三板或上市、银行信贷、担保等）。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3D5"/>
    <w:rsid w:val="00112E75"/>
    <w:rsid w:val="001E63D5"/>
    <w:rsid w:val="00300A06"/>
    <w:rsid w:val="003F7B62"/>
    <w:rsid w:val="005B3FB8"/>
    <w:rsid w:val="00A73A9E"/>
    <w:rsid w:val="00B02E88"/>
    <w:rsid w:val="00C02368"/>
    <w:rsid w:val="00DF77A7"/>
    <w:rsid w:val="00FD0D7B"/>
    <w:rsid w:val="2712033A"/>
    <w:rsid w:val="4EA727A1"/>
    <w:rsid w:val="6BCB7D2B"/>
    <w:rsid w:val="7E5D4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9"/>
    <w:qFormat/>
    <w:uiPriority w:val="0"/>
    <w:pPr>
      <w:jc w:val="center"/>
      <w:outlineLvl w:val="1"/>
    </w:pPr>
    <w:rPr>
      <w:rFonts w:ascii="宋体" w:hAnsi="宋体"/>
      <w:sz w:val="32"/>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0"/>
    <w:qFormat/>
    <w:uiPriority w:val="0"/>
    <w:pPr>
      <w:spacing w:after="120"/>
    </w:pPr>
    <w:rPr>
      <w:rFonts w:hAnsiTheme="minorHAnsi" w:eastAsiaTheme="minorEastAsia" w:cstheme="minorBidi"/>
      <w:sz w:val="24"/>
      <w:szCs w:val="22"/>
    </w:rPr>
  </w:style>
  <w:style w:type="paragraph" w:styleId="4">
    <w:name w:val="Balloon Text"/>
    <w:basedOn w:val="1"/>
    <w:link w:val="12"/>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2 Char"/>
    <w:basedOn w:val="7"/>
    <w:link w:val="3"/>
    <w:qFormat/>
    <w:uiPriority w:val="0"/>
    <w:rPr>
      <w:rFonts w:ascii="宋体" w:hAnsi="宋体" w:eastAsia="宋体" w:cs="Times New Roman"/>
      <w:sz w:val="32"/>
      <w:szCs w:val="24"/>
    </w:rPr>
  </w:style>
  <w:style w:type="character" w:customStyle="1" w:styleId="10">
    <w:name w:val="正文文本 Char"/>
    <w:basedOn w:val="7"/>
    <w:link w:val="2"/>
    <w:qFormat/>
    <w:uiPriority w:val="0"/>
    <w:rPr>
      <w:rFonts w:ascii="Times New Roman"/>
      <w:sz w:val="24"/>
    </w:rPr>
  </w:style>
  <w:style w:type="paragraph" w:customStyle="1" w:styleId="11">
    <w:name w:val="Table Paragraph"/>
    <w:basedOn w:val="1"/>
    <w:qFormat/>
    <w:uiPriority w:val="0"/>
    <w:pPr>
      <w:autoSpaceDE w:val="0"/>
      <w:autoSpaceDN w:val="0"/>
      <w:adjustRightInd w:val="0"/>
      <w:jc w:val="left"/>
    </w:pPr>
    <w:rPr>
      <w:kern w:val="0"/>
      <w:sz w:val="24"/>
    </w:rPr>
  </w:style>
  <w:style w:type="character" w:customStyle="1" w:styleId="12">
    <w:name w:val="批注框文本 Char"/>
    <w:basedOn w:val="7"/>
    <w:link w:val="4"/>
    <w:semiHidden/>
    <w:qFormat/>
    <w:uiPriority w:val="99"/>
    <w:rPr>
      <w:rFonts w:ascii="Times New Roman" w:hAnsi="Times New Roman" w:eastAsia="宋体" w:cs="Times New Roman"/>
      <w:sz w:val="18"/>
      <w:szCs w:val="18"/>
    </w:rPr>
  </w:style>
  <w:style w:type="character" w:customStyle="1" w:styleId="13">
    <w:name w:val="页眉 Char"/>
    <w:basedOn w:val="7"/>
    <w:link w:val="6"/>
    <w:qFormat/>
    <w:uiPriority w:val="99"/>
    <w:rPr>
      <w:rFonts w:ascii="Times New Roman" w:hAnsi="Times New Roman" w:eastAsia="宋体" w:cs="Times New Roman"/>
      <w:sz w:val="18"/>
      <w:szCs w:val="18"/>
    </w:rPr>
  </w:style>
  <w:style w:type="character" w:customStyle="1" w:styleId="14">
    <w:name w:val="页脚 Char"/>
    <w:basedOn w:val="7"/>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1174</Words>
  <Characters>6695</Characters>
  <Lines>55</Lines>
  <Paragraphs>15</Paragraphs>
  <TotalTime>127</TotalTime>
  <ScaleCrop>false</ScaleCrop>
  <LinksUpToDate>false</LinksUpToDate>
  <CharactersWithSpaces>7854</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2022-12-23T00:43:00Z</dcterms:created>
  <dc:creator>Wangcj</dc:creator>
  <cp:lastModifiedBy>shangyj</cp:lastModifiedBy>
  <dcterms:modified xsi:type="dcterms:W3CDTF">2023-01-04T10:37:55Z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